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46685A" w14:textId="37B038A8" w:rsidR="00732DE3" w:rsidRPr="00DE0098" w:rsidRDefault="005A287E" w:rsidP="00DE0098">
      <w:pPr>
        <w:tabs>
          <w:tab w:val="left" w:pos="360"/>
          <w:tab w:val="left" w:pos="10890"/>
        </w:tabs>
        <w:bidi/>
        <w:spacing w:after="0" w:line="240" w:lineRule="auto"/>
        <w:jc w:val="center"/>
        <w:rPr>
          <w:rFonts w:ascii="Times New Roman" w:hAnsi="Times New Roman" w:cs="B Nazanin"/>
          <w:b/>
          <w:bCs/>
          <w:sz w:val="28"/>
          <w:szCs w:val="28"/>
          <w:rtl/>
          <w:lang w:bidi="fa-IR"/>
        </w:rPr>
      </w:pPr>
      <w:r w:rsidRPr="00DE0098">
        <w:rPr>
          <w:rFonts w:ascii="Times New Roman" w:hAnsi="Times New Roman" w:cs="B Nazanin" w:hint="cs"/>
          <w:b/>
          <w:bCs/>
          <w:sz w:val="28"/>
          <w:szCs w:val="28"/>
          <w:rtl/>
          <w:lang w:bidi="fa-IR"/>
        </w:rPr>
        <w:t>مروری بر نوآوری ها و روش کاهش چربی در فرآورده های گوشتی فراور</w:t>
      </w:r>
      <w:r w:rsidR="00DE0098" w:rsidRPr="00DE0098">
        <w:rPr>
          <w:rFonts w:ascii="Times New Roman" w:hAnsi="Times New Roman" w:cs="B Nazanin" w:hint="cs"/>
          <w:b/>
          <w:bCs/>
          <w:sz w:val="28"/>
          <w:szCs w:val="28"/>
          <w:rtl/>
          <w:lang w:bidi="fa-IR"/>
        </w:rPr>
        <w:t>ی شده</w:t>
      </w:r>
    </w:p>
    <w:p w14:paraId="02FF14BE" w14:textId="77777777" w:rsidR="00DE0098" w:rsidRPr="00DE0098" w:rsidRDefault="00DE0098" w:rsidP="00DE0098">
      <w:pPr>
        <w:bidi/>
        <w:spacing w:after="0" w:line="240" w:lineRule="auto"/>
        <w:jc w:val="both"/>
        <w:rPr>
          <w:rFonts w:ascii="Times New Roman" w:hAnsi="Times New Roman" w:cs="B Nazanin"/>
          <w:b/>
          <w:bCs/>
          <w:szCs w:val="26"/>
          <w:rtl/>
          <w:lang w:bidi="fa-IR"/>
        </w:rPr>
      </w:pPr>
    </w:p>
    <w:p w14:paraId="59D0F201" w14:textId="77777777" w:rsidR="00DE0098" w:rsidRPr="00DE0098" w:rsidRDefault="00DE0098" w:rsidP="00DE0098">
      <w:pPr>
        <w:bidi/>
        <w:spacing w:after="0" w:line="240" w:lineRule="auto"/>
        <w:rPr>
          <w:rFonts w:ascii="Times New Roman" w:eastAsia="Times New Roman" w:hAnsi="Times New Roman" w:cs="B Nazanin"/>
          <w:b/>
          <w:bCs/>
          <w:kern w:val="0"/>
          <w:szCs w:val="26"/>
          <w:rtl/>
          <w:lang w:bidi="fa-IR"/>
        </w:rPr>
      </w:pPr>
    </w:p>
    <w:p w14:paraId="7C7FCDE6" w14:textId="1AF9CC21" w:rsidR="00DE0098" w:rsidRPr="00DE0098" w:rsidRDefault="00DE0098" w:rsidP="00DE0098">
      <w:pPr>
        <w:tabs>
          <w:tab w:val="right" w:pos="282"/>
        </w:tabs>
        <w:bidi/>
        <w:spacing w:after="0" w:line="400" w:lineRule="exact"/>
        <w:jc w:val="center"/>
        <w:rPr>
          <w:rFonts w:ascii="Times New Roman" w:eastAsia="Times New Roman" w:hAnsi="Times New Roman" w:cs="B Nazanin"/>
          <w:b/>
          <w:bCs/>
          <w:kern w:val="0"/>
          <w:szCs w:val="26"/>
          <w:rtl/>
          <w:lang w:bidi="fa-IR"/>
        </w:rPr>
      </w:pPr>
      <w:r w:rsidRPr="00DE0098">
        <w:rPr>
          <w:rFonts w:ascii="Times New Roman" w:eastAsia="Times New Roman" w:hAnsi="Times New Roman" w:cs="B Nazanin" w:hint="cs"/>
          <w:b/>
          <w:bCs/>
          <w:kern w:val="0"/>
          <w:szCs w:val="26"/>
          <w:rtl/>
          <w:lang w:val="en-GB" w:bidi="fa-IR"/>
        </w:rPr>
        <w:t>آسیه حسن زاده</w:t>
      </w:r>
      <w:r w:rsidRPr="00DE0098">
        <w:rPr>
          <w:rFonts w:ascii="Times New Roman" w:eastAsia="Times New Roman" w:hAnsi="Times New Roman" w:cs="B Nazanin" w:hint="cs"/>
          <w:b/>
          <w:bCs/>
          <w:kern w:val="0"/>
          <w:szCs w:val="26"/>
          <w:vertAlign w:val="superscript"/>
          <w:rtl/>
          <w:lang w:val="en-GB" w:bidi="fa-IR"/>
        </w:rPr>
        <w:t>1</w:t>
      </w:r>
      <w:r w:rsidRPr="00DE0098">
        <w:rPr>
          <w:rFonts w:ascii="Times New Roman" w:eastAsia="Times New Roman" w:hAnsi="Times New Roman" w:cs="B Nazanin" w:hint="cs"/>
          <w:b/>
          <w:bCs/>
          <w:kern w:val="0"/>
          <w:szCs w:val="26"/>
          <w:rtl/>
          <w:lang w:val="en-GB" w:bidi="fa-IR"/>
        </w:rPr>
        <w:t xml:space="preserve">، </w:t>
      </w:r>
      <w:r w:rsidRPr="00DE0098">
        <w:rPr>
          <w:rFonts w:ascii="Times New Roman" w:eastAsia="Times New Roman" w:hAnsi="Times New Roman" w:cs="B Nazanin" w:hint="cs"/>
          <w:b/>
          <w:bCs/>
          <w:kern w:val="0"/>
          <w:szCs w:val="26"/>
          <w:rtl/>
          <w:lang w:val="en-GB" w:bidi="fa-IR"/>
        </w:rPr>
        <w:t>کامران صوفی زاده</w:t>
      </w:r>
      <w:r w:rsidRPr="00DE0098">
        <w:rPr>
          <w:rFonts w:ascii="Times New Roman" w:eastAsia="Times New Roman" w:hAnsi="Times New Roman" w:cs="B Nazanin"/>
          <w:b/>
          <w:bCs/>
          <w:kern w:val="0"/>
          <w:szCs w:val="26"/>
          <w:vertAlign w:val="superscript"/>
          <w:rtl/>
          <w:lang w:val="en-GB" w:bidi="fa-IR"/>
        </w:rPr>
        <w:t>*</w:t>
      </w:r>
      <w:r w:rsidRPr="00DE0098">
        <w:rPr>
          <w:rFonts w:ascii="Times New Roman" w:eastAsia="Times New Roman" w:hAnsi="Times New Roman" w:cs="B Nazanin" w:hint="cs"/>
          <w:b/>
          <w:bCs/>
          <w:kern w:val="0"/>
          <w:szCs w:val="26"/>
          <w:vertAlign w:val="superscript"/>
          <w:rtl/>
          <w:lang w:val="en-GB" w:bidi="fa-IR"/>
        </w:rPr>
        <w:t>2</w:t>
      </w:r>
      <w:r w:rsidRPr="00DE0098">
        <w:rPr>
          <w:rFonts w:ascii="Times New Roman" w:eastAsia="Times New Roman" w:hAnsi="Times New Roman" w:cs="B Nazanin" w:hint="cs"/>
          <w:b/>
          <w:bCs/>
          <w:kern w:val="0"/>
          <w:szCs w:val="26"/>
          <w:rtl/>
          <w:lang w:val="en-GB" w:bidi="fa-IR"/>
        </w:rPr>
        <w:t>،</w:t>
      </w:r>
      <w:r w:rsidR="002D5748">
        <w:rPr>
          <w:rFonts w:ascii="Times New Roman" w:eastAsia="Times New Roman" w:hAnsi="Times New Roman" w:cs="B Nazanin" w:hint="cs"/>
          <w:b/>
          <w:bCs/>
          <w:kern w:val="0"/>
          <w:szCs w:val="26"/>
          <w:rtl/>
          <w:lang w:val="en-GB" w:bidi="fa-IR"/>
        </w:rPr>
        <w:t xml:space="preserve"> </w:t>
      </w:r>
      <w:r w:rsidRPr="00DE0098">
        <w:rPr>
          <w:rFonts w:ascii="Times New Roman" w:eastAsia="Times New Roman" w:hAnsi="Times New Roman" w:cs="B Nazanin" w:hint="cs"/>
          <w:b/>
          <w:bCs/>
          <w:kern w:val="0"/>
          <w:szCs w:val="26"/>
          <w:rtl/>
          <w:lang w:val="en-GB" w:bidi="fa-IR"/>
        </w:rPr>
        <w:t>مح</w:t>
      </w:r>
      <w:r w:rsidR="002D5748">
        <w:rPr>
          <w:rFonts w:ascii="Times New Roman" w:eastAsia="Times New Roman" w:hAnsi="Times New Roman" w:cs="B Nazanin" w:hint="cs"/>
          <w:b/>
          <w:bCs/>
          <w:kern w:val="0"/>
          <w:szCs w:val="26"/>
          <w:rtl/>
          <w:lang w:val="en-GB" w:bidi="fa-IR"/>
        </w:rPr>
        <w:t>م</w:t>
      </w:r>
      <w:r w:rsidRPr="00DE0098">
        <w:rPr>
          <w:rFonts w:ascii="Times New Roman" w:eastAsia="Times New Roman" w:hAnsi="Times New Roman" w:cs="B Nazanin" w:hint="cs"/>
          <w:b/>
          <w:bCs/>
          <w:kern w:val="0"/>
          <w:szCs w:val="26"/>
          <w:rtl/>
          <w:lang w:val="en-GB" w:bidi="fa-IR"/>
        </w:rPr>
        <w:t>د کاظمی</w:t>
      </w:r>
      <w:r w:rsidRPr="00DE0098">
        <w:rPr>
          <w:rFonts w:ascii="Times New Roman" w:eastAsia="Times New Roman" w:hAnsi="Times New Roman" w:cs="B Nazanin" w:hint="cs"/>
          <w:b/>
          <w:bCs/>
          <w:kern w:val="0"/>
          <w:szCs w:val="26"/>
          <w:vertAlign w:val="superscript"/>
          <w:rtl/>
          <w:lang w:val="en-GB" w:bidi="fa-IR"/>
        </w:rPr>
        <w:t>3</w:t>
      </w:r>
    </w:p>
    <w:p w14:paraId="4E0AEF68" w14:textId="77777777" w:rsidR="00DE0098" w:rsidRPr="00DE0098" w:rsidRDefault="00DE0098" w:rsidP="00DE0098">
      <w:pPr>
        <w:tabs>
          <w:tab w:val="right" w:pos="282"/>
        </w:tabs>
        <w:bidi/>
        <w:spacing w:before="60" w:after="0" w:line="400" w:lineRule="exact"/>
        <w:jc w:val="center"/>
        <w:rPr>
          <w:rFonts w:ascii="Times New Roman" w:eastAsia="Times New Roman" w:hAnsi="Times New Roman" w:cs="B Nazanin"/>
          <w:b/>
          <w:bCs/>
          <w:kern w:val="0"/>
          <w:szCs w:val="26"/>
          <w:rtl/>
          <w:lang w:val="en-GB" w:bidi="fa-IR"/>
        </w:rPr>
      </w:pPr>
      <w:r w:rsidRPr="00DE0098">
        <w:rPr>
          <w:rFonts w:ascii="Times New Roman" w:eastAsia="Times New Roman" w:hAnsi="Times New Roman" w:cs="B Nazanin"/>
          <w:b/>
          <w:bCs/>
          <w:kern w:val="0"/>
          <w:szCs w:val="26"/>
          <w:vertAlign w:val="superscript"/>
          <w:rtl/>
          <w:lang w:val="en-GB" w:bidi="fa-IR"/>
        </w:rPr>
        <w:t>1</w:t>
      </w:r>
      <w:r w:rsidRPr="00DE0098">
        <w:rPr>
          <w:rFonts w:ascii="Times New Roman" w:eastAsia="Times New Roman" w:hAnsi="Times New Roman" w:cs="B Nazanin"/>
          <w:b/>
          <w:bCs/>
          <w:kern w:val="0"/>
          <w:szCs w:val="26"/>
          <w:rtl/>
          <w:lang w:val="en-GB" w:bidi="fa-IR"/>
        </w:rPr>
        <w:t xml:space="preserve"> </w:t>
      </w:r>
      <w:r w:rsidRPr="00DE0098">
        <w:rPr>
          <w:rFonts w:ascii="Times New Roman" w:eastAsia="Times New Roman" w:hAnsi="Times New Roman" w:cs="B Nazanin" w:hint="cs"/>
          <w:b/>
          <w:bCs/>
          <w:kern w:val="0"/>
          <w:szCs w:val="26"/>
          <w:rtl/>
          <w:lang w:val="en-GB" w:bidi="fa-IR"/>
        </w:rPr>
        <w:t>استادیار گروه علوم و صنایع غذایی، موسسه آموزش عالی بصیر آبیک و دانشگاه علوم پزشکی آزاد اسلامی تهران</w:t>
      </w:r>
    </w:p>
    <w:p w14:paraId="148F568E" w14:textId="6DC922F3" w:rsidR="00DE0098" w:rsidRPr="00DE0098" w:rsidRDefault="00DE0098" w:rsidP="00DE0098">
      <w:pPr>
        <w:tabs>
          <w:tab w:val="right" w:pos="282"/>
        </w:tabs>
        <w:bidi/>
        <w:spacing w:before="60" w:after="0" w:line="400" w:lineRule="exact"/>
        <w:jc w:val="center"/>
        <w:rPr>
          <w:rFonts w:ascii="Times New Roman" w:eastAsia="Times New Roman" w:hAnsi="Times New Roman" w:cs="B Nazanin"/>
          <w:b/>
          <w:bCs/>
          <w:kern w:val="0"/>
          <w:szCs w:val="26"/>
        </w:rPr>
      </w:pPr>
      <w:r w:rsidRPr="00DE0098">
        <w:rPr>
          <w:rFonts w:ascii="Times New Roman" w:eastAsia="Times New Roman" w:hAnsi="Times New Roman" w:cs="B Nazanin" w:hint="cs"/>
          <w:b/>
          <w:bCs/>
          <w:kern w:val="0"/>
          <w:szCs w:val="26"/>
          <w:vertAlign w:val="superscript"/>
          <w:rtl/>
          <w:lang w:val="en-GB" w:bidi="fa-IR"/>
        </w:rPr>
        <w:t>2و3</w:t>
      </w:r>
      <w:r w:rsidRPr="00DE0098">
        <w:rPr>
          <w:rFonts w:ascii="Times New Roman" w:eastAsia="Times New Roman" w:hAnsi="Times New Roman" w:cs="B Nazanin"/>
          <w:b/>
          <w:bCs/>
          <w:kern w:val="0"/>
          <w:szCs w:val="26"/>
          <w:vertAlign w:val="superscript"/>
          <w:rtl/>
          <w:lang w:val="en-GB" w:bidi="fa-IR"/>
        </w:rPr>
        <w:t>*</w:t>
      </w:r>
      <w:r w:rsidRPr="00DE0098">
        <w:rPr>
          <w:rFonts w:ascii="Times New Roman" w:eastAsia="Times New Roman" w:hAnsi="Times New Roman" w:cs="B Nazanin" w:hint="cs"/>
          <w:b/>
          <w:bCs/>
          <w:kern w:val="0"/>
          <w:szCs w:val="26"/>
          <w:vertAlign w:val="superscript"/>
          <w:rtl/>
          <w:lang w:val="en-GB" w:bidi="fa-IR"/>
        </w:rPr>
        <w:t xml:space="preserve"> </w:t>
      </w:r>
      <w:r w:rsidRPr="00DE0098">
        <w:rPr>
          <w:rFonts w:ascii="Times New Roman" w:eastAsia="Times New Roman" w:hAnsi="Times New Roman" w:cs="B Nazanin" w:hint="cs"/>
          <w:b/>
          <w:bCs/>
          <w:kern w:val="0"/>
          <w:szCs w:val="26"/>
          <w:rtl/>
          <w:lang w:val="en-GB" w:bidi="fa-IR"/>
        </w:rPr>
        <w:t>دانشجو کارشناسی ارشد، گروه علوم و صنایع غذایی، موسسه آموزش عالی بصیر آبیک</w:t>
      </w:r>
    </w:p>
    <w:p w14:paraId="2D17F6A4" w14:textId="77777777" w:rsidR="00DE0098" w:rsidRPr="00DE0098" w:rsidRDefault="00DE0098" w:rsidP="00DE0098">
      <w:pPr>
        <w:bidi/>
        <w:spacing w:after="0" w:line="240" w:lineRule="auto"/>
        <w:jc w:val="both"/>
        <w:rPr>
          <w:rFonts w:ascii="Times New Roman" w:hAnsi="Times New Roman" w:cs="B Nazanin"/>
          <w:b/>
          <w:bCs/>
          <w:szCs w:val="26"/>
          <w:rtl/>
          <w:lang w:bidi="fa-IR"/>
        </w:rPr>
      </w:pPr>
    </w:p>
    <w:p w14:paraId="28153C43" w14:textId="77777777" w:rsidR="00DE0098" w:rsidRPr="00DE0098" w:rsidRDefault="00DE0098" w:rsidP="00DE0098">
      <w:pPr>
        <w:bidi/>
        <w:spacing w:after="0" w:line="240" w:lineRule="auto"/>
        <w:jc w:val="both"/>
        <w:rPr>
          <w:rFonts w:ascii="Times New Roman" w:hAnsi="Times New Roman" w:cs="B Nazanin"/>
          <w:b/>
          <w:bCs/>
          <w:szCs w:val="26"/>
          <w:rtl/>
          <w:lang w:bidi="fa-IR"/>
        </w:rPr>
      </w:pPr>
    </w:p>
    <w:p w14:paraId="03C0F457" w14:textId="77777777" w:rsidR="00DE0098" w:rsidRPr="00DE0098" w:rsidRDefault="005A287E" w:rsidP="00DE0098">
      <w:pPr>
        <w:bidi/>
        <w:spacing w:after="0" w:line="240" w:lineRule="auto"/>
        <w:jc w:val="both"/>
        <w:rPr>
          <w:rFonts w:ascii="Times New Roman" w:hAnsi="Times New Roman" w:cs="B Nazanin"/>
          <w:b/>
          <w:bCs/>
          <w:szCs w:val="26"/>
          <w:rtl/>
          <w:lang w:bidi="fa-IR"/>
        </w:rPr>
      </w:pPr>
      <w:r w:rsidRPr="00DE0098">
        <w:rPr>
          <w:rFonts w:ascii="Times New Roman" w:hAnsi="Times New Roman" w:cs="B Nazanin" w:hint="cs"/>
          <w:b/>
          <w:bCs/>
          <w:szCs w:val="26"/>
          <w:rtl/>
          <w:lang w:bidi="fa-IR"/>
        </w:rPr>
        <w:t>چکیده</w:t>
      </w:r>
    </w:p>
    <w:p w14:paraId="34482382" w14:textId="1E610A6F" w:rsidR="00DE0098" w:rsidRPr="007F7603" w:rsidRDefault="007F7603" w:rsidP="007F7603">
      <w:pPr>
        <w:bidi/>
        <w:spacing w:after="0" w:line="240" w:lineRule="auto"/>
        <w:jc w:val="both"/>
        <w:rPr>
          <w:rFonts w:ascii="Times New Roman" w:hAnsi="Times New Roman" w:cs="B Nazanin"/>
          <w:szCs w:val="26"/>
          <w:rtl/>
          <w:lang w:bidi="fa-IR"/>
        </w:rPr>
      </w:pPr>
      <w:r w:rsidRPr="007F7603">
        <w:rPr>
          <w:rFonts w:ascii="Times New Roman" w:hAnsi="Times New Roman" w:cs="B Nazanin"/>
          <w:szCs w:val="26"/>
          <w:rtl/>
        </w:rPr>
        <w:t>کاهش چربی در فرآورده‌های گوشتی فراوری‌شده از چالش‌های مهم صنایع غذایی است و نوآوری‌های اخیر راهکارهای موثری برای حفظ کیفیت حسی در محصولات کم‌چرب ارائه کرده‌اند. استفاده از جایگزین‌های چربی بر پایه فیبر، پروتئین و هیدروکلوئیدها با ایجاد شبکه‌های ژلی، امکان حفظ آبداری و بافت مناسب را فراهم می‌کند. فناوری اولئوژل‌ها و امولسیون‌های چندگانه نیز با ساختاردهی روغن‌های گیاهی، میزان چربی اشباع را کاهش داده و پایداری محصول را افزایش می‌دهند. ریزپوشانی روغن‌ها و ترکیبات عملکردی یکی از روش‌های جدید برای جلوگیری از اکسیداسیون و بهبود خواص تغذیه‌ای است. همچنین بهبود تکنیک‌های فرآوری مانند اختلاط با سرعت بالا، کنترل اندازه ذرات و پخت ملایم، نقش مهمی در کاهش وابستگی به چربی دارند. مجموع این رویکردها زمینه تولید فرآورده‌های گوشتی کم‌چرب با کیفیت حسی قابل قبول و ارزش تغذیه‌ای بالاتر را فراهم کرده است</w:t>
      </w:r>
      <w:r w:rsidRPr="007F7603">
        <w:rPr>
          <w:rFonts w:ascii="Times New Roman" w:hAnsi="Times New Roman" w:cs="B Nazanin"/>
          <w:szCs w:val="26"/>
          <w:lang w:bidi="fa-IR"/>
        </w:rPr>
        <w:t>.</w:t>
      </w:r>
    </w:p>
    <w:p w14:paraId="2E933217" w14:textId="77777777" w:rsidR="00DE0098" w:rsidRPr="00DE0098" w:rsidRDefault="00DE0098" w:rsidP="00DE0098">
      <w:pPr>
        <w:bidi/>
        <w:spacing w:after="0" w:line="240" w:lineRule="auto"/>
        <w:jc w:val="both"/>
        <w:rPr>
          <w:rFonts w:ascii="Times New Roman" w:hAnsi="Times New Roman" w:cs="B Nazanin"/>
          <w:b/>
          <w:bCs/>
          <w:szCs w:val="26"/>
          <w:rtl/>
          <w:lang w:bidi="fa-IR"/>
        </w:rPr>
      </w:pPr>
    </w:p>
    <w:p w14:paraId="32958CC1" w14:textId="07C5E384" w:rsidR="00176BC9" w:rsidRPr="00DE0098" w:rsidRDefault="00176BC9" w:rsidP="008407E8">
      <w:pPr>
        <w:bidi/>
        <w:spacing w:after="0" w:line="240" w:lineRule="auto"/>
        <w:jc w:val="both"/>
        <w:rPr>
          <w:rFonts w:ascii="Times New Roman" w:hAnsi="Times New Roman" w:cs="B Nazanin"/>
          <w:szCs w:val="26"/>
          <w:rtl/>
          <w:lang w:bidi="fa-IR"/>
        </w:rPr>
      </w:pPr>
      <w:r w:rsidRPr="00DE0098">
        <w:rPr>
          <w:rFonts w:ascii="Times New Roman" w:hAnsi="Times New Roman" w:cs="B Nazanin" w:hint="cs"/>
          <w:b/>
          <w:bCs/>
          <w:szCs w:val="26"/>
          <w:rtl/>
          <w:lang w:bidi="fa-IR"/>
        </w:rPr>
        <w:t>واژه های کلیدی:</w:t>
      </w:r>
      <w:r w:rsidRPr="00DE0098">
        <w:rPr>
          <w:rFonts w:ascii="Times New Roman" w:hAnsi="Times New Roman" w:cs="B Nazanin" w:hint="cs"/>
          <w:szCs w:val="26"/>
          <w:rtl/>
          <w:lang w:bidi="fa-IR"/>
        </w:rPr>
        <w:t xml:space="preserve"> </w:t>
      </w:r>
      <w:r w:rsidR="008407E8" w:rsidRPr="008407E8">
        <w:rPr>
          <w:rFonts w:ascii="Times New Roman" w:hAnsi="Times New Roman" w:cs="B Nazanin"/>
          <w:szCs w:val="26"/>
          <w:rtl/>
        </w:rPr>
        <w:t xml:space="preserve">فرآورده‌های گوشتی، کاهش چربی، </w:t>
      </w:r>
      <w:proofErr w:type="spellStart"/>
      <w:r w:rsidR="008407E8" w:rsidRPr="008407E8">
        <w:rPr>
          <w:rFonts w:ascii="Times New Roman" w:hAnsi="Times New Roman" w:cs="B Nazanin"/>
          <w:szCs w:val="26"/>
          <w:lang w:bidi="fa-IR"/>
        </w:rPr>
        <w:t>Oleogel</w:t>
      </w:r>
      <w:proofErr w:type="spellEnd"/>
      <w:r w:rsidR="008407E8" w:rsidRPr="008407E8">
        <w:rPr>
          <w:rFonts w:ascii="Times New Roman" w:hAnsi="Times New Roman" w:cs="B Nazanin"/>
          <w:szCs w:val="26"/>
          <w:rtl/>
        </w:rPr>
        <w:t>، امولسیون ژلی، کیفیت حسی و تغذیه‌ای</w:t>
      </w:r>
      <w:r w:rsidR="008407E8">
        <w:rPr>
          <w:rFonts w:ascii="Times New Roman" w:hAnsi="Times New Roman" w:cs="B Nazanin" w:hint="cs"/>
          <w:szCs w:val="26"/>
          <w:rtl/>
        </w:rPr>
        <w:t>.</w:t>
      </w:r>
    </w:p>
    <w:p w14:paraId="5D5F1C43" w14:textId="24CC19FF" w:rsidR="00DE0098" w:rsidRPr="00DE0098" w:rsidRDefault="00DE0098" w:rsidP="00DE0098">
      <w:pPr>
        <w:bidi/>
        <w:spacing w:after="0" w:line="240" w:lineRule="auto"/>
        <w:jc w:val="both"/>
        <w:rPr>
          <w:rFonts w:ascii="Times New Roman" w:hAnsi="Times New Roman" w:cs="B Nazanin"/>
          <w:szCs w:val="26"/>
          <w:rtl/>
          <w:lang w:bidi="fa-IR"/>
        </w:rPr>
      </w:pPr>
    </w:p>
    <w:p w14:paraId="450E1571" w14:textId="485966AB" w:rsidR="00DE0098" w:rsidRPr="00DE0098" w:rsidRDefault="00DE0098" w:rsidP="00DE0098">
      <w:pPr>
        <w:bidi/>
        <w:spacing w:after="0" w:line="240" w:lineRule="auto"/>
        <w:jc w:val="both"/>
        <w:rPr>
          <w:rFonts w:ascii="Times New Roman" w:hAnsi="Times New Roman" w:cs="B Nazanin"/>
          <w:szCs w:val="26"/>
          <w:rtl/>
          <w:lang w:bidi="fa-IR"/>
        </w:rPr>
      </w:pPr>
    </w:p>
    <w:p w14:paraId="28C48710" w14:textId="77777777" w:rsidR="00DE0098" w:rsidRPr="00DE0098" w:rsidRDefault="00DE0098" w:rsidP="00DE0098">
      <w:pPr>
        <w:bidi/>
        <w:spacing w:after="0" w:line="240" w:lineRule="auto"/>
        <w:jc w:val="both"/>
        <w:rPr>
          <w:rFonts w:ascii="Times New Roman" w:hAnsi="Times New Roman" w:cs="B Nazanin"/>
          <w:szCs w:val="26"/>
          <w:rtl/>
          <w:lang w:bidi="fa-IR"/>
        </w:rPr>
      </w:pPr>
    </w:p>
    <w:p w14:paraId="109359EE" w14:textId="232A9C03" w:rsidR="007F7603" w:rsidRDefault="000555BB" w:rsidP="00DE0098">
      <w:pPr>
        <w:bidi/>
        <w:spacing w:after="0" w:line="240" w:lineRule="auto"/>
        <w:jc w:val="both"/>
        <w:rPr>
          <w:rFonts w:ascii="Times New Roman" w:hAnsi="Times New Roman" w:cs="B Nazanin"/>
          <w:b/>
          <w:bCs/>
          <w:szCs w:val="26"/>
          <w:rtl/>
          <w:lang w:bidi="fa-IR"/>
        </w:rPr>
      </w:pPr>
      <w:r>
        <w:rPr>
          <w:rFonts w:ascii="Times New Roman" w:hAnsi="Times New Roman" w:cs="B Nazanin" w:hint="cs"/>
          <w:b/>
          <w:bCs/>
          <w:szCs w:val="26"/>
          <w:rtl/>
          <w:lang w:bidi="fa-IR"/>
        </w:rPr>
        <w:t xml:space="preserve">1. </w:t>
      </w:r>
      <w:r w:rsidR="00E44979" w:rsidRPr="00DE0098">
        <w:rPr>
          <w:rFonts w:ascii="Times New Roman" w:hAnsi="Times New Roman" w:cs="B Nazanin" w:hint="cs"/>
          <w:b/>
          <w:bCs/>
          <w:szCs w:val="26"/>
          <w:rtl/>
          <w:lang w:bidi="fa-IR"/>
        </w:rPr>
        <w:t>مقدمه</w:t>
      </w:r>
    </w:p>
    <w:p w14:paraId="46F5C0B2" w14:textId="6B3C91B3" w:rsidR="007F7603" w:rsidRDefault="006C39D2" w:rsidP="006C39D2">
      <w:pPr>
        <w:bidi/>
        <w:spacing w:after="0" w:line="240" w:lineRule="auto"/>
        <w:jc w:val="both"/>
        <w:rPr>
          <w:rFonts w:ascii="Times New Roman" w:hAnsi="Times New Roman" w:cs="B Nazanin"/>
          <w:szCs w:val="26"/>
          <w:rtl/>
        </w:rPr>
      </w:pPr>
      <w:r>
        <w:rPr>
          <w:rFonts w:ascii="Times New Roman" w:hAnsi="Times New Roman" w:cs="B Nazanin" w:hint="cs"/>
          <w:szCs w:val="26"/>
          <w:rtl/>
        </w:rPr>
        <w:t>ا</w:t>
      </w:r>
      <w:r w:rsidRPr="006C39D2">
        <w:rPr>
          <w:rFonts w:ascii="Times New Roman" w:hAnsi="Times New Roman" w:cs="B Nazanin"/>
          <w:szCs w:val="26"/>
          <w:rtl/>
        </w:rPr>
        <w:t>فزایش شیوع بیماری‌های غیرواگیر مانند چاقی، دیابت نوع دو و بیماری‌های قلبی</w:t>
      </w:r>
      <w:r w:rsidRPr="006C39D2">
        <w:rPr>
          <w:rFonts w:ascii="Arial" w:hAnsi="Arial" w:cs="Arial" w:hint="cs"/>
          <w:szCs w:val="26"/>
          <w:rtl/>
        </w:rPr>
        <w:t>–</w:t>
      </w:r>
      <w:r w:rsidRPr="006C39D2">
        <w:rPr>
          <w:rFonts w:ascii="Times New Roman" w:hAnsi="Times New Roman" w:cs="B Nazanin" w:hint="cs"/>
          <w:szCs w:val="26"/>
          <w:rtl/>
        </w:rPr>
        <w:t>عرو</w:t>
      </w:r>
      <w:r w:rsidRPr="006C39D2">
        <w:rPr>
          <w:rFonts w:ascii="Times New Roman" w:hAnsi="Times New Roman" w:cs="B Nazanin"/>
          <w:szCs w:val="26"/>
          <w:rtl/>
        </w:rPr>
        <w:t>قی، توجه جهانی به کاهش مصرف چربی‌های اشباع و ترانس را افزایش داده است. فرآورده‌های گوشتی فراوری‌شده یکی از منابع اصلی دریافت این نوع چربی‌ها هستند، بنابراین کاهش چربی و جایگزینی آن با مواد سالم‌تر، هدف اصلی محققان و صنایع غذایی شده است [1]. با این حال، چربی نه تنها منبع انرژی است بلکه نقش کلیدی در ایجاد بافت، آبداری، طعم‌پذیری، روانی خمیر و پایداری امولسیون دارد. حذف چربی بدون جایگزین مناسب موجب کاهش کیفیت حسی و حتی کاهش پذیرش محصول توسط مصرف‌کننده می‌شود.</w:t>
      </w:r>
      <w:r>
        <w:rPr>
          <w:rFonts w:ascii="Times New Roman" w:hAnsi="Times New Roman" w:cs="B Nazanin" w:hint="cs"/>
          <w:szCs w:val="26"/>
          <w:rtl/>
        </w:rPr>
        <w:t xml:space="preserve"> </w:t>
      </w:r>
      <w:r w:rsidRPr="006C39D2">
        <w:rPr>
          <w:rFonts w:ascii="Times New Roman" w:hAnsi="Times New Roman" w:cs="B Nazanin"/>
          <w:szCs w:val="26"/>
          <w:rtl/>
        </w:rPr>
        <w:t>سوسیس‌ها و کالباس‌ها به عنوان فراورده‌های پرمصرف گوشتی، مثال‌های خوبی از اهمیت این موضوع هستند. در این محصولات، افزودنی‌های غذایی برای ایجاد عملکردهای ویژه شامل بهبود رنگ، جلوگیری از فساد میکروبی و اکسیداسیون، افزایش پایداری امولسیون و تغییر طعم استفاده می‌شوند. مهم‌ترین هدف در تولید سوسیس پخته، امولسیون کردن چربی و تثبیت آب افزوده توسط پروتئین‌های فعال شده است.</w:t>
      </w:r>
      <w:r>
        <w:rPr>
          <w:rFonts w:ascii="Times New Roman" w:hAnsi="Times New Roman" w:cs="B Nazanin" w:hint="cs"/>
          <w:szCs w:val="26"/>
          <w:rtl/>
        </w:rPr>
        <w:t xml:space="preserve"> </w:t>
      </w:r>
      <w:r w:rsidRPr="006C39D2">
        <w:rPr>
          <w:rFonts w:ascii="Times New Roman" w:hAnsi="Times New Roman" w:cs="B Nazanin"/>
          <w:szCs w:val="26"/>
          <w:rtl/>
        </w:rPr>
        <w:t xml:space="preserve">یکی از جایگزین‌های کارآمد چربی، اینولین است که </w:t>
      </w:r>
      <w:r w:rsidRPr="006C39D2">
        <w:rPr>
          <w:rFonts w:ascii="Times New Roman" w:hAnsi="Times New Roman" w:cs="B Nazanin"/>
          <w:szCs w:val="26"/>
          <w:rtl/>
        </w:rPr>
        <w:lastRenderedPageBreak/>
        <w:t xml:space="preserve">از خانواده فروکتان‌ها و پلی‌ساکاریدهای غیرنشاسته‌ای به شمار می‌آید و به عنوان فیبر رژیمی شناخته می‌شود. ساختار شیمیایی اینولین شامل زنجیره‌ای از مولکول‌های </w:t>
      </w:r>
      <w:r w:rsidRPr="006C39D2">
        <w:rPr>
          <w:rFonts w:ascii="Times New Roman" w:hAnsi="Times New Roman" w:cs="B Nazanin"/>
          <w:szCs w:val="26"/>
        </w:rPr>
        <w:t>D</w:t>
      </w:r>
      <w:r w:rsidRPr="006C39D2">
        <w:rPr>
          <w:rFonts w:ascii="Arial" w:hAnsi="Arial" w:cs="Arial" w:hint="cs"/>
          <w:szCs w:val="26"/>
          <w:rtl/>
        </w:rPr>
        <w:t>–</w:t>
      </w:r>
      <w:r w:rsidRPr="006C39D2">
        <w:rPr>
          <w:rFonts w:ascii="Times New Roman" w:hAnsi="Times New Roman" w:cs="B Nazanin" w:hint="cs"/>
          <w:szCs w:val="26"/>
          <w:rtl/>
        </w:rPr>
        <w:t>فروکتوز</w:t>
      </w:r>
      <w:r w:rsidRPr="006C39D2">
        <w:rPr>
          <w:rFonts w:ascii="Times New Roman" w:hAnsi="Times New Roman" w:cs="B Nazanin"/>
          <w:szCs w:val="26"/>
          <w:rtl/>
        </w:rPr>
        <w:t xml:space="preserve"> </w:t>
      </w:r>
      <w:r w:rsidRPr="006C39D2">
        <w:rPr>
          <w:rFonts w:ascii="Times New Roman" w:hAnsi="Times New Roman" w:cs="B Nazanin" w:hint="cs"/>
          <w:szCs w:val="26"/>
          <w:rtl/>
        </w:rPr>
        <w:t>متصل</w:t>
      </w:r>
      <w:r w:rsidRPr="006C39D2">
        <w:rPr>
          <w:rFonts w:ascii="Times New Roman" w:hAnsi="Times New Roman" w:cs="B Nazanin"/>
          <w:szCs w:val="26"/>
          <w:rtl/>
        </w:rPr>
        <w:t xml:space="preserve"> </w:t>
      </w:r>
      <w:r w:rsidRPr="006C39D2">
        <w:rPr>
          <w:rFonts w:ascii="Times New Roman" w:hAnsi="Times New Roman" w:cs="B Nazanin" w:hint="cs"/>
          <w:szCs w:val="26"/>
          <w:rtl/>
        </w:rPr>
        <w:t>به</w:t>
      </w:r>
      <w:r w:rsidRPr="006C39D2">
        <w:rPr>
          <w:rFonts w:ascii="Times New Roman" w:hAnsi="Times New Roman" w:cs="B Nazanin"/>
          <w:szCs w:val="26"/>
          <w:rtl/>
        </w:rPr>
        <w:t xml:space="preserve"> </w:t>
      </w:r>
      <w:r w:rsidRPr="006C39D2">
        <w:rPr>
          <w:rFonts w:ascii="Times New Roman" w:hAnsi="Times New Roman" w:cs="B Nazanin" w:hint="cs"/>
          <w:szCs w:val="26"/>
          <w:rtl/>
        </w:rPr>
        <w:t>هم</w:t>
      </w:r>
      <w:r w:rsidRPr="006C39D2">
        <w:rPr>
          <w:rFonts w:ascii="Times New Roman" w:hAnsi="Times New Roman" w:cs="B Nazanin"/>
          <w:szCs w:val="26"/>
          <w:rtl/>
        </w:rPr>
        <w:t xml:space="preserve"> </w:t>
      </w:r>
      <w:r w:rsidRPr="006C39D2">
        <w:rPr>
          <w:rFonts w:ascii="Times New Roman" w:hAnsi="Times New Roman" w:cs="B Nazanin" w:hint="cs"/>
          <w:szCs w:val="26"/>
          <w:rtl/>
        </w:rPr>
        <w:t>با</w:t>
      </w:r>
      <w:r w:rsidRPr="006C39D2">
        <w:rPr>
          <w:rFonts w:ascii="Times New Roman" w:hAnsi="Times New Roman" w:cs="B Nazanin"/>
          <w:szCs w:val="26"/>
          <w:rtl/>
        </w:rPr>
        <w:t xml:space="preserve"> </w:t>
      </w:r>
      <w:r w:rsidRPr="006C39D2">
        <w:rPr>
          <w:rFonts w:ascii="Times New Roman" w:hAnsi="Times New Roman" w:cs="B Nazanin" w:hint="cs"/>
          <w:szCs w:val="26"/>
          <w:rtl/>
        </w:rPr>
        <w:t>پیوندهای</w:t>
      </w:r>
      <w:r w:rsidRPr="006C39D2">
        <w:rPr>
          <w:rFonts w:ascii="Times New Roman" w:hAnsi="Times New Roman" w:cs="B Nazanin"/>
          <w:szCs w:val="26"/>
          <w:rtl/>
        </w:rPr>
        <w:t xml:space="preserve"> </w:t>
      </w:r>
      <w:r w:rsidRPr="006C39D2">
        <w:rPr>
          <w:rFonts w:ascii="Times New Roman" w:hAnsi="Times New Roman" w:cs="B Nazanin"/>
          <w:szCs w:val="26"/>
        </w:rPr>
        <w:t>β</w:t>
      </w:r>
      <w:r w:rsidRPr="006C39D2">
        <w:rPr>
          <w:rFonts w:ascii="Times New Roman" w:hAnsi="Times New Roman" w:cs="B Nazanin"/>
          <w:szCs w:val="26"/>
          <w:rtl/>
        </w:rPr>
        <w:t>(2</w:t>
      </w:r>
      <w:r w:rsidRPr="006C39D2">
        <w:rPr>
          <w:rFonts w:ascii="Arial" w:hAnsi="Arial" w:cs="Arial" w:hint="cs"/>
          <w:szCs w:val="26"/>
          <w:rtl/>
        </w:rPr>
        <w:t>→</w:t>
      </w:r>
      <w:r w:rsidRPr="006C39D2">
        <w:rPr>
          <w:rFonts w:ascii="Times New Roman" w:hAnsi="Times New Roman" w:cs="B Nazanin"/>
          <w:szCs w:val="26"/>
          <w:rtl/>
        </w:rPr>
        <w:t xml:space="preserve">1) </w:t>
      </w:r>
      <w:r w:rsidRPr="006C39D2">
        <w:rPr>
          <w:rFonts w:ascii="Times New Roman" w:hAnsi="Times New Roman" w:cs="B Nazanin" w:hint="cs"/>
          <w:szCs w:val="26"/>
          <w:rtl/>
        </w:rPr>
        <w:t>و</w:t>
      </w:r>
      <w:r w:rsidRPr="006C39D2">
        <w:rPr>
          <w:rFonts w:ascii="Times New Roman" w:hAnsi="Times New Roman" w:cs="B Nazanin"/>
          <w:szCs w:val="26"/>
          <w:rtl/>
        </w:rPr>
        <w:t xml:space="preserve"> </w:t>
      </w:r>
      <w:r w:rsidRPr="006C39D2">
        <w:rPr>
          <w:rFonts w:ascii="Times New Roman" w:hAnsi="Times New Roman" w:cs="B Nazanin" w:hint="cs"/>
          <w:szCs w:val="26"/>
          <w:rtl/>
        </w:rPr>
        <w:t>یک</w:t>
      </w:r>
      <w:r w:rsidRPr="006C39D2">
        <w:rPr>
          <w:rFonts w:ascii="Times New Roman" w:hAnsi="Times New Roman" w:cs="B Nazanin"/>
          <w:szCs w:val="26"/>
          <w:rtl/>
        </w:rPr>
        <w:t xml:space="preserve"> </w:t>
      </w:r>
      <w:r w:rsidRPr="006C39D2">
        <w:rPr>
          <w:rFonts w:ascii="Times New Roman" w:hAnsi="Times New Roman" w:cs="B Nazanin" w:hint="cs"/>
          <w:szCs w:val="26"/>
          <w:rtl/>
        </w:rPr>
        <w:t>مولکول</w:t>
      </w:r>
      <w:r w:rsidRPr="006C39D2">
        <w:rPr>
          <w:rFonts w:ascii="Times New Roman" w:hAnsi="Times New Roman" w:cs="B Nazanin"/>
          <w:szCs w:val="26"/>
          <w:rtl/>
        </w:rPr>
        <w:t xml:space="preserve"> </w:t>
      </w:r>
      <w:r w:rsidRPr="006C39D2">
        <w:rPr>
          <w:rFonts w:ascii="Times New Roman" w:hAnsi="Times New Roman" w:cs="B Nazanin" w:hint="cs"/>
          <w:szCs w:val="26"/>
          <w:rtl/>
        </w:rPr>
        <w:t>گلوکز</w:t>
      </w:r>
      <w:r w:rsidRPr="006C39D2">
        <w:rPr>
          <w:rFonts w:ascii="Times New Roman" w:hAnsi="Times New Roman" w:cs="B Nazanin"/>
          <w:szCs w:val="26"/>
          <w:rtl/>
        </w:rPr>
        <w:t xml:space="preserve"> </w:t>
      </w:r>
      <w:r w:rsidRPr="006C39D2">
        <w:rPr>
          <w:rFonts w:ascii="Times New Roman" w:hAnsi="Times New Roman" w:cs="B Nazanin" w:hint="cs"/>
          <w:szCs w:val="26"/>
          <w:rtl/>
        </w:rPr>
        <w:t>در</w:t>
      </w:r>
      <w:r w:rsidRPr="006C39D2">
        <w:rPr>
          <w:rFonts w:ascii="Times New Roman" w:hAnsi="Times New Roman" w:cs="B Nazanin"/>
          <w:szCs w:val="26"/>
          <w:rtl/>
        </w:rPr>
        <w:t xml:space="preserve"> </w:t>
      </w:r>
      <w:r w:rsidRPr="006C39D2">
        <w:rPr>
          <w:rFonts w:ascii="Times New Roman" w:hAnsi="Times New Roman" w:cs="B Nazanin" w:hint="cs"/>
          <w:szCs w:val="26"/>
          <w:rtl/>
        </w:rPr>
        <w:t>انتهای</w:t>
      </w:r>
      <w:r w:rsidRPr="006C39D2">
        <w:rPr>
          <w:rFonts w:ascii="Times New Roman" w:hAnsi="Times New Roman" w:cs="B Nazanin"/>
          <w:szCs w:val="26"/>
          <w:rtl/>
        </w:rPr>
        <w:t xml:space="preserve"> </w:t>
      </w:r>
      <w:r w:rsidRPr="006C39D2">
        <w:rPr>
          <w:rFonts w:ascii="Times New Roman" w:hAnsi="Times New Roman" w:cs="B Nazanin" w:hint="cs"/>
          <w:szCs w:val="26"/>
          <w:rtl/>
        </w:rPr>
        <w:t>زنجیره</w:t>
      </w:r>
      <w:r w:rsidRPr="006C39D2">
        <w:rPr>
          <w:rFonts w:ascii="Times New Roman" w:hAnsi="Times New Roman" w:cs="B Nazanin"/>
          <w:szCs w:val="26"/>
          <w:rtl/>
        </w:rPr>
        <w:t xml:space="preserve"> </w:t>
      </w:r>
      <w:r w:rsidRPr="006C39D2">
        <w:rPr>
          <w:rFonts w:ascii="Times New Roman" w:hAnsi="Times New Roman" w:cs="B Nazanin" w:hint="cs"/>
          <w:szCs w:val="26"/>
          <w:rtl/>
        </w:rPr>
        <w:t>است</w:t>
      </w:r>
      <w:r w:rsidRPr="006C39D2">
        <w:rPr>
          <w:rFonts w:ascii="Times New Roman" w:hAnsi="Times New Roman" w:cs="B Nazanin"/>
          <w:szCs w:val="26"/>
          <w:rtl/>
        </w:rPr>
        <w:t xml:space="preserve">. </w:t>
      </w:r>
      <w:r w:rsidRPr="006C39D2">
        <w:rPr>
          <w:rFonts w:ascii="Times New Roman" w:hAnsi="Times New Roman" w:cs="B Nazanin" w:hint="cs"/>
          <w:szCs w:val="26"/>
          <w:rtl/>
        </w:rPr>
        <w:t>این</w:t>
      </w:r>
      <w:r w:rsidRPr="006C39D2">
        <w:rPr>
          <w:rFonts w:ascii="Times New Roman" w:hAnsi="Times New Roman" w:cs="B Nazanin"/>
          <w:szCs w:val="26"/>
          <w:rtl/>
        </w:rPr>
        <w:t xml:space="preserve"> </w:t>
      </w:r>
      <w:r w:rsidRPr="006C39D2">
        <w:rPr>
          <w:rFonts w:ascii="Times New Roman" w:hAnsi="Times New Roman" w:cs="B Nazanin" w:hint="cs"/>
          <w:szCs w:val="26"/>
          <w:rtl/>
        </w:rPr>
        <w:t>ترکیب</w:t>
      </w:r>
      <w:r w:rsidRPr="006C39D2">
        <w:rPr>
          <w:rFonts w:ascii="Times New Roman" w:hAnsi="Times New Roman" w:cs="B Nazanin"/>
          <w:szCs w:val="26"/>
          <w:rtl/>
        </w:rPr>
        <w:t xml:space="preserve"> </w:t>
      </w:r>
      <w:r w:rsidRPr="006C39D2">
        <w:rPr>
          <w:rFonts w:ascii="Times New Roman" w:hAnsi="Times New Roman" w:cs="B Nazanin" w:hint="cs"/>
          <w:szCs w:val="26"/>
          <w:rtl/>
        </w:rPr>
        <w:t>می‌تواند</w:t>
      </w:r>
      <w:r w:rsidRPr="006C39D2">
        <w:rPr>
          <w:rFonts w:ascii="Times New Roman" w:hAnsi="Times New Roman" w:cs="B Nazanin"/>
          <w:szCs w:val="26"/>
          <w:rtl/>
        </w:rPr>
        <w:t xml:space="preserve"> </w:t>
      </w:r>
      <w:r w:rsidRPr="006C39D2">
        <w:rPr>
          <w:rFonts w:ascii="Times New Roman" w:hAnsi="Times New Roman" w:cs="B Nazanin" w:hint="cs"/>
          <w:szCs w:val="26"/>
          <w:rtl/>
        </w:rPr>
        <w:t>به</w:t>
      </w:r>
      <w:r w:rsidRPr="006C39D2">
        <w:rPr>
          <w:rFonts w:ascii="Times New Roman" w:hAnsi="Times New Roman" w:cs="B Nazanin"/>
          <w:szCs w:val="26"/>
          <w:rtl/>
        </w:rPr>
        <w:t xml:space="preserve"> </w:t>
      </w:r>
      <w:r w:rsidRPr="006C39D2">
        <w:rPr>
          <w:rFonts w:ascii="Times New Roman" w:hAnsi="Times New Roman" w:cs="B Nazanin" w:hint="cs"/>
          <w:szCs w:val="26"/>
          <w:rtl/>
        </w:rPr>
        <w:t>عنوان</w:t>
      </w:r>
      <w:r w:rsidRPr="006C39D2">
        <w:rPr>
          <w:rFonts w:ascii="Times New Roman" w:hAnsi="Times New Roman" w:cs="B Nazanin"/>
          <w:szCs w:val="26"/>
          <w:rtl/>
        </w:rPr>
        <w:t xml:space="preserve"> </w:t>
      </w:r>
      <w:r w:rsidRPr="006C39D2">
        <w:rPr>
          <w:rFonts w:ascii="Times New Roman" w:hAnsi="Times New Roman" w:cs="B Nazanin" w:hint="cs"/>
          <w:szCs w:val="26"/>
          <w:rtl/>
        </w:rPr>
        <w:t>جایگزین</w:t>
      </w:r>
      <w:r w:rsidRPr="006C39D2">
        <w:rPr>
          <w:rFonts w:ascii="Times New Roman" w:hAnsi="Times New Roman" w:cs="B Nazanin"/>
          <w:szCs w:val="26"/>
          <w:rtl/>
        </w:rPr>
        <w:t xml:space="preserve"> </w:t>
      </w:r>
      <w:r w:rsidRPr="006C39D2">
        <w:rPr>
          <w:rFonts w:ascii="Times New Roman" w:hAnsi="Times New Roman" w:cs="B Nazanin" w:hint="cs"/>
          <w:szCs w:val="26"/>
          <w:rtl/>
        </w:rPr>
        <w:t>چربی</w:t>
      </w:r>
      <w:r w:rsidRPr="006C39D2">
        <w:rPr>
          <w:rFonts w:ascii="Times New Roman" w:hAnsi="Times New Roman" w:cs="B Nazanin"/>
          <w:szCs w:val="26"/>
          <w:rtl/>
        </w:rPr>
        <w:t xml:space="preserve"> </w:t>
      </w:r>
      <w:r w:rsidRPr="006C39D2">
        <w:rPr>
          <w:rFonts w:ascii="Times New Roman" w:hAnsi="Times New Roman" w:cs="B Nazanin" w:hint="cs"/>
          <w:szCs w:val="26"/>
          <w:rtl/>
        </w:rPr>
        <w:t>عمل</w:t>
      </w:r>
      <w:r w:rsidRPr="006C39D2">
        <w:rPr>
          <w:rFonts w:ascii="Times New Roman" w:hAnsi="Times New Roman" w:cs="B Nazanin"/>
          <w:szCs w:val="26"/>
          <w:rtl/>
        </w:rPr>
        <w:t xml:space="preserve"> </w:t>
      </w:r>
      <w:r w:rsidRPr="006C39D2">
        <w:rPr>
          <w:rFonts w:ascii="Times New Roman" w:hAnsi="Times New Roman" w:cs="B Nazanin" w:hint="cs"/>
          <w:szCs w:val="26"/>
          <w:rtl/>
        </w:rPr>
        <w:t>کند</w:t>
      </w:r>
      <w:r w:rsidRPr="006C39D2">
        <w:rPr>
          <w:rFonts w:ascii="Times New Roman" w:hAnsi="Times New Roman" w:cs="B Nazanin"/>
          <w:szCs w:val="26"/>
          <w:rtl/>
        </w:rPr>
        <w:t xml:space="preserve"> </w:t>
      </w:r>
      <w:r w:rsidRPr="006C39D2">
        <w:rPr>
          <w:rFonts w:ascii="Times New Roman" w:hAnsi="Times New Roman" w:cs="B Nazanin" w:hint="cs"/>
          <w:szCs w:val="26"/>
          <w:rtl/>
        </w:rPr>
        <w:t>و</w:t>
      </w:r>
      <w:r w:rsidRPr="006C39D2">
        <w:rPr>
          <w:rFonts w:ascii="Times New Roman" w:hAnsi="Times New Roman" w:cs="B Nazanin"/>
          <w:szCs w:val="26"/>
          <w:rtl/>
        </w:rPr>
        <w:t xml:space="preserve"> </w:t>
      </w:r>
      <w:r w:rsidRPr="006C39D2">
        <w:rPr>
          <w:rFonts w:ascii="Times New Roman" w:hAnsi="Times New Roman" w:cs="B Nazanin" w:hint="cs"/>
          <w:szCs w:val="26"/>
          <w:rtl/>
        </w:rPr>
        <w:t>با</w:t>
      </w:r>
      <w:r w:rsidRPr="006C39D2">
        <w:rPr>
          <w:rFonts w:ascii="Times New Roman" w:hAnsi="Times New Roman" w:cs="B Nazanin"/>
          <w:szCs w:val="26"/>
          <w:rtl/>
        </w:rPr>
        <w:t xml:space="preserve"> </w:t>
      </w:r>
      <w:r w:rsidRPr="006C39D2">
        <w:rPr>
          <w:rFonts w:ascii="Times New Roman" w:hAnsi="Times New Roman" w:cs="B Nazanin" w:hint="cs"/>
          <w:szCs w:val="26"/>
          <w:rtl/>
        </w:rPr>
        <w:t>افزایش</w:t>
      </w:r>
      <w:r w:rsidRPr="006C39D2">
        <w:rPr>
          <w:rFonts w:ascii="Times New Roman" w:hAnsi="Times New Roman" w:cs="B Nazanin"/>
          <w:szCs w:val="26"/>
          <w:rtl/>
        </w:rPr>
        <w:t xml:space="preserve"> </w:t>
      </w:r>
      <w:r w:rsidRPr="006C39D2">
        <w:rPr>
          <w:rFonts w:ascii="Times New Roman" w:hAnsi="Times New Roman" w:cs="B Nazanin" w:hint="cs"/>
          <w:szCs w:val="26"/>
          <w:rtl/>
        </w:rPr>
        <w:t>ویسکوزیته</w:t>
      </w:r>
      <w:r w:rsidRPr="006C39D2">
        <w:rPr>
          <w:rFonts w:ascii="Times New Roman" w:hAnsi="Times New Roman" w:cs="B Nazanin"/>
          <w:szCs w:val="26"/>
          <w:rtl/>
        </w:rPr>
        <w:t xml:space="preserve"> </w:t>
      </w:r>
      <w:r w:rsidRPr="006C39D2">
        <w:rPr>
          <w:rFonts w:ascii="Times New Roman" w:hAnsi="Times New Roman" w:cs="B Nazanin" w:hint="cs"/>
          <w:szCs w:val="26"/>
          <w:rtl/>
        </w:rPr>
        <w:t>و</w:t>
      </w:r>
      <w:r w:rsidRPr="006C39D2">
        <w:rPr>
          <w:rFonts w:ascii="Times New Roman" w:hAnsi="Times New Roman" w:cs="B Nazanin"/>
          <w:szCs w:val="26"/>
          <w:rtl/>
        </w:rPr>
        <w:t xml:space="preserve"> </w:t>
      </w:r>
      <w:r w:rsidRPr="006C39D2">
        <w:rPr>
          <w:rFonts w:ascii="Times New Roman" w:hAnsi="Times New Roman" w:cs="B Nazanin" w:hint="cs"/>
          <w:szCs w:val="26"/>
          <w:rtl/>
        </w:rPr>
        <w:t>ایجاد</w:t>
      </w:r>
      <w:r w:rsidRPr="006C39D2">
        <w:rPr>
          <w:rFonts w:ascii="Times New Roman" w:hAnsi="Times New Roman" w:cs="B Nazanin"/>
          <w:szCs w:val="26"/>
          <w:rtl/>
        </w:rPr>
        <w:t xml:space="preserve"> </w:t>
      </w:r>
      <w:r w:rsidRPr="006C39D2">
        <w:rPr>
          <w:rFonts w:ascii="Times New Roman" w:hAnsi="Times New Roman" w:cs="B Nazanin" w:hint="cs"/>
          <w:szCs w:val="26"/>
          <w:rtl/>
        </w:rPr>
        <w:t>ژل،</w:t>
      </w:r>
      <w:r w:rsidRPr="006C39D2">
        <w:rPr>
          <w:rFonts w:ascii="Times New Roman" w:hAnsi="Times New Roman" w:cs="B Nazanin"/>
          <w:szCs w:val="26"/>
          <w:rtl/>
        </w:rPr>
        <w:t xml:space="preserve"> </w:t>
      </w:r>
      <w:r w:rsidRPr="006C39D2">
        <w:rPr>
          <w:rFonts w:ascii="Times New Roman" w:hAnsi="Times New Roman" w:cs="B Nazanin" w:hint="cs"/>
          <w:szCs w:val="26"/>
          <w:rtl/>
        </w:rPr>
        <w:t>بافت</w:t>
      </w:r>
      <w:r w:rsidRPr="006C39D2">
        <w:rPr>
          <w:rFonts w:ascii="Times New Roman" w:hAnsi="Times New Roman" w:cs="B Nazanin"/>
          <w:szCs w:val="26"/>
          <w:rtl/>
        </w:rPr>
        <w:t xml:space="preserve"> </w:t>
      </w:r>
      <w:r w:rsidRPr="006C39D2">
        <w:rPr>
          <w:rFonts w:ascii="Times New Roman" w:hAnsi="Times New Roman" w:cs="B Nazanin" w:hint="cs"/>
          <w:szCs w:val="26"/>
          <w:rtl/>
        </w:rPr>
        <w:t>و</w:t>
      </w:r>
      <w:r w:rsidRPr="006C39D2">
        <w:rPr>
          <w:rFonts w:ascii="Times New Roman" w:hAnsi="Times New Roman" w:cs="B Nazanin"/>
          <w:szCs w:val="26"/>
          <w:rtl/>
        </w:rPr>
        <w:t xml:space="preserve"> </w:t>
      </w:r>
      <w:r w:rsidRPr="006C39D2">
        <w:rPr>
          <w:rFonts w:ascii="Times New Roman" w:hAnsi="Times New Roman" w:cs="B Nazanin" w:hint="cs"/>
          <w:szCs w:val="26"/>
          <w:rtl/>
        </w:rPr>
        <w:t>آبداری</w:t>
      </w:r>
      <w:r w:rsidRPr="006C39D2">
        <w:rPr>
          <w:rFonts w:ascii="Times New Roman" w:hAnsi="Times New Roman" w:cs="B Nazanin"/>
          <w:szCs w:val="26"/>
          <w:rtl/>
        </w:rPr>
        <w:t xml:space="preserve"> </w:t>
      </w:r>
      <w:r w:rsidRPr="006C39D2">
        <w:rPr>
          <w:rFonts w:ascii="Times New Roman" w:hAnsi="Times New Roman" w:cs="B Nazanin" w:hint="cs"/>
          <w:szCs w:val="26"/>
          <w:rtl/>
        </w:rPr>
        <w:t>مناسب</w:t>
      </w:r>
      <w:r w:rsidRPr="006C39D2">
        <w:rPr>
          <w:rFonts w:ascii="Times New Roman" w:hAnsi="Times New Roman" w:cs="B Nazanin"/>
          <w:szCs w:val="26"/>
          <w:rtl/>
        </w:rPr>
        <w:t xml:space="preserve"> </w:t>
      </w:r>
      <w:r w:rsidRPr="006C39D2">
        <w:rPr>
          <w:rFonts w:ascii="Times New Roman" w:hAnsi="Times New Roman" w:cs="B Nazanin" w:hint="cs"/>
          <w:szCs w:val="26"/>
          <w:rtl/>
        </w:rPr>
        <w:t>در</w:t>
      </w:r>
      <w:r w:rsidRPr="006C39D2">
        <w:rPr>
          <w:rFonts w:ascii="Times New Roman" w:hAnsi="Times New Roman" w:cs="B Nazanin"/>
          <w:szCs w:val="26"/>
          <w:rtl/>
        </w:rPr>
        <w:t xml:space="preserve"> </w:t>
      </w:r>
      <w:r w:rsidRPr="006C39D2">
        <w:rPr>
          <w:rFonts w:ascii="Times New Roman" w:hAnsi="Times New Roman" w:cs="B Nazanin" w:hint="cs"/>
          <w:szCs w:val="26"/>
          <w:rtl/>
        </w:rPr>
        <w:t>فرآورده‌های</w:t>
      </w:r>
      <w:r w:rsidRPr="006C39D2">
        <w:rPr>
          <w:rFonts w:ascii="Times New Roman" w:hAnsi="Times New Roman" w:cs="B Nazanin"/>
          <w:szCs w:val="26"/>
          <w:rtl/>
        </w:rPr>
        <w:t xml:space="preserve"> </w:t>
      </w:r>
      <w:r w:rsidRPr="006C39D2">
        <w:rPr>
          <w:rFonts w:ascii="Times New Roman" w:hAnsi="Times New Roman" w:cs="B Nazanin" w:hint="cs"/>
          <w:szCs w:val="26"/>
          <w:rtl/>
        </w:rPr>
        <w:t>گوشتی</w:t>
      </w:r>
      <w:r w:rsidRPr="006C39D2">
        <w:rPr>
          <w:rFonts w:ascii="Times New Roman" w:hAnsi="Times New Roman" w:cs="B Nazanin"/>
          <w:szCs w:val="26"/>
          <w:rtl/>
        </w:rPr>
        <w:t xml:space="preserve"> </w:t>
      </w:r>
      <w:r w:rsidRPr="006C39D2">
        <w:rPr>
          <w:rFonts w:ascii="Times New Roman" w:hAnsi="Times New Roman" w:cs="B Nazanin" w:hint="cs"/>
          <w:szCs w:val="26"/>
          <w:rtl/>
        </w:rPr>
        <w:t>ایجاد</w:t>
      </w:r>
      <w:r w:rsidRPr="006C39D2">
        <w:rPr>
          <w:rFonts w:ascii="Times New Roman" w:hAnsi="Times New Roman" w:cs="B Nazanin"/>
          <w:szCs w:val="26"/>
          <w:rtl/>
        </w:rPr>
        <w:t xml:space="preserve"> </w:t>
      </w:r>
      <w:r w:rsidRPr="006C39D2">
        <w:rPr>
          <w:rFonts w:ascii="Times New Roman" w:hAnsi="Times New Roman" w:cs="B Nazanin" w:hint="cs"/>
          <w:szCs w:val="26"/>
          <w:rtl/>
        </w:rPr>
        <w:t>کند</w:t>
      </w:r>
      <w:r w:rsidRPr="006C39D2">
        <w:rPr>
          <w:rFonts w:ascii="Times New Roman" w:hAnsi="Times New Roman" w:cs="B Nazanin"/>
          <w:szCs w:val="26"/>
          <w:rtl/>
        </w:rPr>
        <w:t xml:space="preserve"> [2].</w:t>
      </w:r>
      <w:r>
        <w:rPr>
          <w:rFonts w:ascii="Times New Roman" w:hAnsi="Times New Roman" w:cs="B Nazanin" w:hint="cs"/>
          <w:szCs w:val="26"/>
          <w:rtl/>
        </w:rPr>
        <w:t xml:space="preserve"> </w:t>
      </w:r>
      <w:r w:rsidRPr="006C39D2">
        <w:rPr>
          <w:rFonts w:ascii="Times New Roman" w:hAnsi="Times New Roman" w:cs="B Nazanin"/>
          <w:szCs w:val="26"/>
          <w:rtl/>
        </w:rPr>
        <w:t>با توجه به پیچیدگی تعامل میان چربی، پروتئین و آب، استفاده از جایگزین‌های چربی، فناوری‌های نوین ساختارسازی و بهینه‌سازی فرآوری، محورهای اصلی تحقیقات جدید را تشکیل می‌دهند. پژوهش‌های اخیر نشان داده‌اند که ترکیب جایگزین‌های فیبری با پروتئین‌ها و تکنیک‌های فرآوری پیشرفته می‌تواند محصولات کم‌چرب با کیفیت حسی مشابه نمونه‌های پرچرب ارائه دهد و همزمان ارزش تغذیه‌ای آن‌ها را بهبود بخشد [1][2].</w:t>
      </w:r>
    </w:p>
    <w:p w14:paraId="597F240F" w14:textId="77777777" w:rsidR="006C39D2" w:rsidRDefault="006C39D2" w:rsidP="006C39D2">
      <w:pPr>
        <w:bidi/>
        <w:spacing w:after="0" w:line="240" w:lineRule="auto"/>
        <w:jc w:val="both"/>
        <w:rPr>
          <w:rFonts w:ascii="Times New Roman" w:hAnsi="Times New Roman" w:cs="B Nazanin"/>
          <w:szCs w:val="26"/>
          <w:rtl/>
          <w:lang w:bidi="fa-IR"/>
        </w:rPr>
      </w:pPr>
    </w:p>
    <w:p w14:paraId="418C2DB2" w14:textId="42D33F70" w:rsidR="007F7603" w:rsidRDefault="000555BB" w:rsidP="007F7603">
      <w:pPr>
        <w:bidi/>
        <w:spacing w:after="0" w:line="240" w:lineRule="auto"/>
        <w:jc w:val="both"/>
        <w:rPr>
          <w:rFonts w:ascii="Times New Roman" w:hAnsi="Times New Roman" w:cs="B Nazanin"/>
          <w:b/>
          <w:bCs/>
          <w:szCs w:val="26"/>
          <w:rtl/>
        </w:rPr>
      </w:pPr>
      <w:r>
        <w:rPr>
          <w:rFonts w:ascii="Times New Roman" w:hAnsi="Times New Roman" w:cs="B Nazanin" w:hint="cs"/>
          <w:b/>
          <w:bCs/>
          <w:szCs w:val="26"/>
          <w:rtl/>
          <w:lang w:bidi="fa-IR"/>
        </w:rPr>
        <w:t>2</w:t>
      </w:r>
      <w:r w:rsidR="007F7603" w:rsidRPr="007F7603">
        <w:rPr>
          <w:rFonts w:ascii="Times New Roman" w:hAnsi="Times New Roman" w:cs="B Nazanin"/>
          <w:b/>
          <w:bCs/>
          <w:szCs w:val="26"/>
          <w:rtl/>
          <w:lang w:bidi="fa-IR"/>
        </w:rPr>
        <w:t xml:space="preserve">. </w:t>
      </w:r>
      <w:r w:rsidR="007F7603" w:rsidRPr="007F7603">
        <w:rPr>
          <w:rFonts w:ascii="Times New Roman" w:hAnsi="Times New Roman" w:cs="B Nazanin"/>
          <w:b/>
          <w:bCs/>
          <w:szCs w:val="26"/>
          <w:rtl/>
        </w:rPr>
        <w:t>جایگزین‌های چربی در فرآورده‌های گوشتی</w:t>
      </w:r>
    </w:p>
    <w:p w14:paraId="71F823AF" w14:textId="7CAD9CB0" w:rsidR="000555BB" w:rsidRPr="000555BB" w:rsidRDefault="000555BB" w:rsidP="000555BB">
      <w:pPr>
        <w:bidi/>
        <w:spacing w:after="0" w:line="240" w:lineRule="auto"/>
        <w:jc w:val="both"/>
        <w:rPr>
          <w:rFonts w:ascii="Times New Roman" w:hAnsi="Times New Roman" w:cs="B Nazanin"/>
          <w:szCs w:val="26"/>
        </w:rPr>
      </w:pPr>
      <w:r w:rsidRPr="000555BB">
        <w:rPr>
          <w:rFonts w:ascii="Times New Roman" w:hAnsi="Times New Roman" w:cs="B Nazanin"/>
          <w:szCs w:val="26"/>
          <w:rtl/>
        </w:rPr>
        <w:t>جایگزین های چربی براساس ساختار و کاربردشان از دو طریق طبقه بندی و مورد بررسی قرار می گیرند. دسته اول شامل</w:t>
      </w:r>
      <w:r w:rsidRPr="000555BB">
        <w:rPr>
          <w:rFonts w:ascii="Times New Roman" w:hAnsi="Times New Roman" w:cs="B Nazanin"/>
          <w:szCs w:val="26"/>
        </w:rPr>
        <w:t xml:space="preserve"> - Fat mimetics</w:t>
      </w:r>
      <w:r w:rsidRPr="000555BB">
        <w:rPr>
          <w:rFonts w:ascii="Times New Roman" w:hAnsi="Times New Roman" w:cs="B Nazanin"/>
          <w:szCs w:val="26"/>
          <w:rtl/>
        </w:rPr>
        <w:t xml:space="preserve">، </w:t>
      </w:r>
      <w:r w:rsidRPr="000555BB">
        <w:rPr>
          <w:rFonts w:ascii="Times New Roman" w:hAnsi="Times New Roman" w:cs="B Nazanin"/>
          <w:szCs w:val="26"/>
        </w:rPr>
        <w:t>Fat substitutes</w:t>
      </w:r>
      <w:r w:rsidRPr="000555BB">
        <w:rPr>
          <w:rFonts w:ascii="Times New Roman" w:hAnsi="Times New Roman" w:cs="B Nazanin"/>
          <w:szCs w:val="26"/>
          <w:rtl/>
        </w:rPr>
        <w:t xml:space="preserve">، </w:t>
      </w:r>
      <w:r w:rsidRPr="000555BB">
        <w:rPr>
          <w:rFonts w:ascii="Times New Roman" w:hAnsi="Times New Roman" w:cs="B Nazanin"/>
          <w:szCs w:val="26"/>
        </w:rPr>
        <w:t xml:space="preserve">- Fat barriers </w:t>
      </w:r>
      <w:r w:rsidRPr="000555BB">
        <w:rPr>
          <w:rFonts w:ascii="Times New Roman" w:hAnsi="Times New Roman" w:cs="B Nazanin"/>
          <w:szCs w:val="26"/>
          <w:rtl/>
        </w:rPr>
        <w:t>و دسته دوم شامل - ترکیبات برپایه پروتئین، ترکیبات برپایه چربی، ترکیبات برپایه کربوهیدرات - می باشند. موادی هستند که ویژگی های فیزیکی وحسی شبیه به تری گلیسیریدها دارند اما نمی توان تماما از آن ها استفاده کرد. زیرا در دمای بالا دناتوره می شوند و طعم کمتری نسبت به لیپیدها ایجاد می کنند.اساسا این نوع مواد از کربوهیدرات ها و پروتئین ها هستند که خواص هیدروتاسیونی چربی ها را دارا هستند. از مزیت اصلی آن ها کاهش محتوای کالری مواد غذایی می باشد. از این دسته می توان به آب، پروتئین، پلی ساکارید ها مثل مالتودکسترین، صمغ ها، کاراگینان ها، فیبرها، اینولین، نشاسته وآرد سبوس اشاره کرد</w:t>
      </w:r>
      <w:r w:rsidRPr="000555BB">
        <w:rPr>
          <w:rFonts w:ascii="Times New Roman" w:hAnsi="Times New Roman" w:cs="B Nazanin" w:hint="cs"/>
          <w:szCs w:val="26"/>
          <w:rtl/>
        </w:rPr>
        <w:t>.</w:t>
      </w:r>
      <w:r>
        <w:rPr>
          <w:rFonts w:ascii="Times New Roman" w:hAnsi="Times New Roman" w:cs="B Nazanin" w:hint="cs"/>
          <w:szCs w:val="26"/>
          <w:rtl/>
        </w:rPr>
        <w:t xml:space="preserve"> </w:t>
      </w:r>
      <w:r w:rsidRPr="000555BB">
        <w:rPr>
          <w:rFonts w:ascii="Times New Roman" w:hAnsi="Times New Roman" w:cs="B Nazanin"/>
          <w:szCs w:val="26"/>
          <w:rtl/>
        </w:rPr>
        <w:t>موادی با خواص فیزیکی و شیمیایی مشابه ای با تری گلیسریدها هستند و می توان از آن ها تماما به عنوان جایگزین های چربی استفاده کرد.از این دسته می توان به روغن های گیاهی اشاره کرد.این گروه به 2 دسته طبق بندی می شوند: مایع ها و پلاستیک ها. روغن های مایع اساسا از دانه های گیاهان استخراج می شوند و دارای تاثیر مثبتی بر روی جنبه های تغذیه ای است و می تواند مقدار کلسترول را کاهش دهد که از آن ها می توان به روغن های آفتابگردان، ذرت، بادام زمینی، دانه چای، سویا، نارگیل، خرما، روغن زیتون و روغن ماهی اشاره کرد.چربی های پلاستیک طی فرآیندهای شیمیایی و آنزیمی از برخی از روغن ها بدست می آید.از جمله فرآیندهای تولید چربی های پلاستیک، هیدروژناسیون جزئی و اینتراستریفیکاسیون است. از آن جایی که چربی های مایع نسبت به اکسیداسیون حساس هستند بنابراین توصیه می شود از چربی های پلاستیک استفاده شود [</w:t>
      </w:r>
      <w:r>
        <w:rPr>
          <w:rFonts w:ascii="Times New Roman" w:hAnsi="Times New Roman" w:cs="B Nazanin" w:hint="cs"/>
          <w:szCs w:val="26"/>
          <w:rtl/>
        </w:rPr>
        <w:t>3</w:t>
      </w:r>
      <w:r w:rsidRPr="000555BB">
        <w:rPr>
          <w:rFonts w:ascii="Times New Roman" w:hAnsi="Times New Roman" w:cs="B Nazanin"/>
          <w:szCs w:val="26"/>
          <w:rtl/>
        </w:rPr>
        <w:t>]</w:t>
      </w:r>
      <w:r w:rsidR="000D6765">
        <w:rPr>
          <w:rFonts w:ascii="Times New Roman" w:hAnsi="Times New Roman" w:cs="B Nazanin" w:hint="cs"/>
          <w:szCs w:val="26"/>
          <w:rtl/>
        </w:rPr>
        <w:t>.</w:t>
      </w:r>
    </w:p>
    <w:p w14:paraId="21B01DBA" w14:textId="31122146" w:rsidR="000555BB" w:rsidRDefault="000555BB" w:rsidP="000555BB">
      <w:pPr>
        <w:bidi/>
        <w:spacing w:after="0" w:line="240" w:lineRule="auto"/>
        <w:jc w:val="both"/>
        <w:rPr>
          <w:rFonts w:ascii="Times New Roman" w:hAnsi="Times New Roman" w:cs="B Nazanin"/>
          <w:b/>
          <w:bCs/>
          <w:szCs w:val="26"/>
          <w:rtl/>
        </w:rPr>
      </w:pPr>
    </w:p>
    <w:p w14:paraId="71F97A61" w14:textId="476D7371" w:rsidR="007F7603" w:rsidRPr="007F7603" w:rsidRDefault="000555BB" w:rsidP="007F7603">
      <w:pPr>
        <w:bidi/>
        <w:spacing w:after="0" w:line="240" w:lineRule="auto"/>
        <w:jc w:val="both"/>
        <w:rPr>
          <w:rFonts w:ascii="Times New Roman" w:hAnsi="Times New Roman" w:cs="B Nazanin"/>
          <w:b/>
          <w:bCs/>
          <w:szCs w:val="26"/>
          <w:rtl/>
        </w:rPr>
      </w:pPr>
      <w:r>
        <w:rPr>
          <w:rFonts w:ascii="Times New Roman" w:hAnsi="Times New Roman" w:cs="B Nazanin" w:hint="cs"/>
          <w:b/>
          <w:bCs/>
          <w:szCs w:val="26"/>
          <w:rtl/>
          <w:lang w:bidi="fa-IR"/>
        </w:rPr>
        <w:t>2</w:t>
      </w:r>
      <w:r w:rsidR="007F7603" w:rsidRPr="007F7603">
        <w:rPr>
          <w:rFonts w:ascii="Arial" w:hAnsi="Arial" w:cs="Arial" w:hint="cs"/>
          <w:b/>
          <w:bCs/>
          <w:szCs w:val="26"/>
          <w:rtl/>
          <w:lang w:bidi="fa-IR"/>
        </w:rPr>
        <w:t>–</w:t>
      </w:r>
      <w:r w:rsidR="007F7603" w:rsidRPr="007F7603">
        <w:rPr>
          <w:rFonts w:ascii="Times New Roman" w:hAnsi="Times New Roman" w:cs="B Nazanin" w:hint="cs"/>
          <w:b/>
          <w:bCs/>
          <w:szCs w:val="26"/>
          <w:rtl/>
          <w:lang w:bidi="fa-IR"/>
        </w:rPr>
        <w:t>۱</w:t>
      </w:r>
      <w:r w:rsidR="007F7603" w:rsidRPr="007F7603">
        <w:rPr>
          <w:rFonts w:ascii="Times New Roman" w:hAnsi="Times New Roman" w:cs="B Nazanin"/>
          <w:b/>
          <w:bCs/>
          <w:szCs w:val="26"/>
          <w:rtl/>
          <w:lang w:bidi="fa-IR"/>
        </w:rPr>
        <w:t xml:space="preserve">. </w:t>
      </w:r>
      <w:r w:rsidR="007F7603" w:rsidRPr="007F7603">
        <w:rPr>
          <w:rFonts w:ascii="Times New Roman" w:hAnsi="Times New Roman" w:cs="B Nazanin"/>
          <w:b/>
          <w:bCs/>
          <w:szCs w:val="26"/>
          <w:rtl/>
        </w:rPr>
        <w:t>هیدروکلوئیدها و فیبرهای رژیمی</w:t>
      </w:r>
    </w:p>
    <w:p w14:paraId="3C195447" w14:textId="18B6C0E6" w:rsidR="007F7603" w:rsidRDefault="007F7603" w:rsidP="000555BB">
      <w:pPr>
        <w:bidi/>
        <w:spacing w:after="0" w:line="240" w:lineRule="auto"/>
        <w:jc w:val="both"/>
        <w:rPr>
          <w:rFonts w:ascii="Times New Roman" w:hAnsi="Times New Roman" w:cs="B Nazanin"/>
          <w:szCs w:val="26"/>
          <w:rtl/>
          <w:lang w:bidi="fa-IR"/>
        </w:rPr>
      </w:pPr>
      <w:r w:rsidRPr="007F7603">
        <w:rPr>
          <w:rFonts w:ascii="Times New Roman" w:hAnsi="Times New Roman" w:cs="B Nazanin"/>
          <w:szCs w:val="26"/>
          <w:rtl/>
        </w:rPr>
        <w:t xml:space="preserve">هیدروکلوئیدها به دلیل توانایی بالا در نگهداشت آب، افزایش ویسکوزیته و ایجاد ساختار ژل‌مانند، یکی از کاربردی‌ترین گزینه‌ها در فرمولاسیون فرآورده‌های کم‌چرب محسوب می‌شوند. ترکیباتی مانند پکتین، زانتان‌گام، گوارگام، کاراگینان و فیبر چغندر نه تنها می‌توانند بخشی از عملکرد چربی را تقلید کنند، بلکه پایداری امولسیون را افزایش داده و از جداشدگی چربی جلوگیری می‌کنند. مطالعات نشان داده‌اند که استفاده از </w:t>
      </w:r>
      <w:r w:rsidRPr="007F7603">
        <w:rPr>
          <w:rFonts w:ascii="Times New Roman" w:hAnsi="Times New Roman" w:cs="B Nazanin"/>
          <w:szCs w:val="26"/>
          <w:rtl/>
          <w:lang w:bidi="fa-IR"/>
        </w:rPr>
        <w:t>۲</w:t>
      </w:r>
      <w:r w:rsidRPr="007F7603">
        <w:rPr>
          <w:rFonts w:ascii="Times New Roman" w:hAnsi="Times New Roman" w:cs="B Nazanin"/>
          <w:szCs w:val="26"/>
          <w:rtl/>
        </w:rPr>
        <w:t xml:space="preserve"> تا </w:t>
      </w:r>
      <w:r w:rsidRPr="007F7603">
        <w:rPr>
          <w:rFonts w:ascii="Times New Roman" w:hAnsi="Times New Roman" w:cs="B Nazanin"/>
          <w:szCs w:val="26"/>
          <w:rtl/>
          <w:lang w:bidi="fa-IR"/>
        </w:rPr>
        <w:t>۵</w:t>
      </w:r>
      <w:r w:rsidRPr="007F7603">
        <w:rPr>
          <w:rFonts w:ascii="Times New Roman" w:hAnsi="Times New Roman" w:cs="B Nazanin"/>
          <w:szCs w:val="26"/>
          <w:rtl/>
        </w:rPr>
        <w:t xml:space="preserve"> درصد از این ترکیبات می‌تواند در سوسیس کم‌چرب، آبداری و قوام مطلوب ایجاد کند و از افت پخت به طور قابل توجهی بکاهد (</w:t>
      </w:r>
      <w:r w:rsidRPr="007F7603">
        <w:rPr>
          <w:rFonts w:ascii="Times New Roman" w:hAnsi="Times New Roman" w:cs="B Nazanin"/>
          <w:szCs w:val="26"/>
          <w:rtl/>
          <w:lang w:bidi="fa-IR"/>
        </w:rPr>
        <w:t xml:space="preserve">۲). </w:t>
      </w:r>
      <w:r w:rsidRPr="007F7603">
        <w:rPr>
          <w:rFonts w:ascii="Times New Roman" w:hAnsi="Times New Roman" w:cs="B Nazanin"/>
          <w:szCs w:val="26"/>
          <w:rtl/>
        </w:rPr>
        <w:t xml:space="preserve">علاوه بر این، فیبرهای رژیمی در محصولاتی مانند همبرگر و کالباس نیز منجر به حفظ آبداری و کاهش خشک شدن سطح محصول می‌شوند </w:t>
      </w:r>
      <w:r w:rsidR="000555BB" w:rsidRPr="000555BB">
        <w:rPr>
          <w:rFonts w:ascii="Times New Roman" w:hAnsi="Times New Roman" w:cs="B Nazanin"/>
          <w:szCs w:val="26"/>
          <w:rtl/>
        </w:rPr>
        <w:t>[</w:t>
      </w:r>
      <w:r w:rsidR="000555BB">
        <w:rPr>
          <w:rFonts w:ascii="Times New Roman" w:hAnsi="Times New Roman" w:cs="B Nazanin" w:hint="cs"/>
          <w:szCs w:val="26"/>
          <w:rtl/>
        </w:rPr>
        <w:t>4</w:t>
      </w:r>
      <w:r w:rsidR="000555BB" w:rsidRPr="000555BB">
        <w:rPr>
          <w:rFonts w:ascii="Times New Roman" w:hAnsi="Times New Roman" w:cs="B Nazanin"/>
          <w:szCs w:val="26"/>
          <w:rtl/>
        </w:rPr>
        <w:t>]</w:t>
      </w:r>
      <w:r w:rsidR="000555BB">
        <w:rPr>
          <w:rFonts w:ascii="Times New Roman" w:hAnsi="Times New Roman" w:cs="B Nazanin" w:hint="cs"/>
          <w:szCs w:val="26"/>
          <w:rtl/>
        </w:rPr>
        <w:t>.</w:t>
      </w:r>
    </w:p>
    <w:p w14:paraId="7CD50486" w14:textId="5B9DCEB4" w:rsidR="007F7603" w:rsidRPr="007F7603" w:rsidRDefault="007F7603" w:rsidP="007F7603">
      <w:pPr>
        <w:bidi/>
        <w:spacing w:after="0" w:line="240" w:lineRule="auto"/>
        <w:jc w:val="both"/>
        <w:rPr>
          <w:rFonts w:ascii="Times New Roman" w:hAnsi="Times New Roman" w:cs="B Nazanin"/>
          <w:b/>
          <w:bCs/>
          <w:szCs w:val="26"/>
          <w:rtl/>
        </w:rPr>
      </w:pPr>
      <w:r w:rsidRPr="007F7603">
        <w:rPr>
          <w:rFonts w:ascii="Times New Roman" w:hAnsi="Times New Roman" w:cs="B Nazanin"/>
          <w:szCs w:val="26"/>
          <w:lang w:bidi="fa-IR"/>
        </w:rPr>
        <w:lastRenderedPageBreak/>
        <w:br/>
      </w:r>
      <w:r w:rsidR="000555BB">
        <w:rPr>
          <w:rFonts w:ascii="Times New Roman" w:hAnsi="Times New Roman" w:cs="B Nazanin" w:hint="cs"/>
          <w:b/>
          <w:bCs/>
          <w:szCs w:val="26"/>
          <w:rtl/>
          <w:lang w:bidi="fa-IR"/>
        </w:rPr>
        <w:t>2</w:t>
      </w:r>
      <w:r w:rsidRPr="007F7603">
        <w:rPr>
          <w:rFonts w:ascii="Arial" w:hAnsi="Arial" w:cs="Arial" w:hint="cs"/>
          <w:b/>
          <w:bCs/>
          <w:szCs w:val="26"/>
          <w:rtl/>
          <w:lang w:bidi="fa-IR"/>
        </w:rPr>
        <w:t>–</w:t>
      </w:r>
      <w:r w:rsidR="000555BB">
        <w:rPr>
          <w:rFonts w:ascii="Times New Roman" w:hAnsi="Times New Roman" w:cs="B Nazanin" w:hint="cs"/>
          <w:b/>
          <w:bCs/>
          <w:szCs w:val="26"/>
          <w:rtl/>
          <w:lang w:bidi="fa-IR"/>
        </w:rPr>
        <w:t>2</w:t>
      </w:r>
      <w:r w:rsidRPr="007F7603">
        <w:rPr>
          <w:rFonts w:ascii="Times New Roman" w:hAnsi="Times New Roman" w:cs="B Nazanin"/>
          <w:b/>
          <w:bCs/>
          <w:szCs w:val="26"/>
          <w:rtl/>
          <w:lang w:bidi="fa-IR"/>
        </w:rPr>
        <w:t xml:space="preserve">. </w:t>
      </w:r>
      <w:r w:rsidRPr="007F7603">
        <w:rPr>
          <w:rFonts w:ascii="Times New Roman" w:hAnsi="Times New Roman" w:cs="B Nazanin"/>
          <w:b/>
          <w:bCs/>
          <w:szCs w:val="26"/>
          <w:rtl/>
        </w:rPr>
        <w:t>پروتئین‌های ساختاردهی‌شده</w:t>
      </w:r>
    </w:p>
    <w:p w14:paraId="3B921B06" w14:textId="7B18CD85" w:rsidR="007F7603" w:rsidRDefault="007F7603" w:rsidP="000555BB">
      <w:pPr>
        <w:bidi/>
        <w:spacing w:after="0" w:line="240" w:lineRule="auto"/>
        <w:jc w:val="both"/>
        <w:rPr>
          <w:rFonts w:ascii="Times New Roman" w:hAnsi="Times New Roman" w:cs="B Nazanin"/>
          <w:szCs w:val="26"/>
          <w:rtl/>
          <w:lang w:bidi="fa-IR"/>
        </w:rPr>
      </w:pPr>
      <w:r w:rsidRPr="007F7603">
        <w:rPr>
          <w:rFonts w:ascii="Times New Roman" w:hAnsi="Times New Roman" w:cs="B Nazanin"/>
          <w:szCs w:val="26"/>
          <w:rtl/>
        </w:rPr>
        <w:t xml:space="preserve">پروتئین‌ها با قابلیت تشکیل شبکه‌های سه‌بعدی، نقش مهمی در ایجاد بافت شبیه چربی دارند. کنسانتره پروتئین سویا، ایزوله سویا، پروتئین وی و برخی پروتئین‌های گیاهی (مانند نخود یا فابای ایرانی) در محصولات کم‌چرب موجب بهبود چسبندگی خمیر، کاهش تخلخل و افزایش یکنواختی ساختار شده‌اند. این ترکیبات همچنین توانایی نگهداشت آب و روغن را افزایش می‌دهند و از افت آب طی پخت جلوگیری می‌کنند. تحقیقات نشان می‌دهد افزودن </w:t>
      </w:r>
      <w:r w:rsidRPr="007F7603">
        <w:rPr>
          <w:rFonts w:ascii="Times New Roman" w:hAnsi="Times New Roman" w:cs="B Nazanin"/>
          <w:szCs w:val="26"/>
          <w:rtl/>
          <w:lang w:bidi="fa-IR"/>
        </w:rPr>
        <w:t>۲</w:t>
      </w:r>
      <w:r w:rsidRPr="007F7603">
        <w:rPr>
          <w:rFonts w:ascii="Arial" w:hAnsi="Arial" w:cs="Arial" w:hint="cs"/>
          <w:szCs w:val="26"/>
          <w:rtl/>
          <w:lang w:bidi="fa-IR"/>
        </w:rPr>
        <w:t>–</w:t>
      </w:r>
      <w:r w:rsidRPr="007F7603">
        <w:rPr>
          <w:rFonts w:ascii="Times New Roman" w:hAnsi="Times New Roman" w:cs="B Nazanin" w:hint="cs"/>
          <w:szCs w:val="26"/>
          <w:rtl/>
          <w:lang w:bidi="fa-IR"/>
        </w:rPr>
        <w:t>۳</w:t>
      </w:r>
      <w:r w:rsidRPr="007F7603">
        <w:rPr>
          <w:rFonts w:ascii="Times New Roman" w:hAnsi="Times New Roman" w:cs="B Nazanin"/>
          <w:szCs w:val="26"/>
          <w:rtl/>
        </w:rPr>
        <w:t xml:space="preserve"> </w:t>
      </w:r>
      <w:r w:rsidR="000D6765">
        <w:rPr>
          <w:rFonts w:ascii="Times New Roman" w:hAnsi="Times New Roman" w:cs="B Nazanin" w:hint="cs"/>
          <w:szCs w:val="26"/>
          <w:rtl/>
        </w:rPr>
        <w:t xml:space="preserve">درصد </w:t>
      </w:r>
      <w:r w:rsidRPr="007F7603">
        <w:rPr>
          <w:rFonts w:ascii="Times New Roman" w:hAnsi="Times New Roman" w:cs="B Nazanin"/>
          <w:szCs w:val="26"/>
          <w:rtl/>
        </w:rPr>
        <w:t xml:space="preserve">پروتئین سویا یا وی در سوسیس کم‌چرب کیفیت بافتی قابل مقایسه با نمونه پرچرب فراهم می‌کند </w:t>
      </w:r>
      <w:bookmarkStart w:id="0" w:name="_Hlk215996001"/>
      <w:r w:rsidR="000555BB" w:rsidRPr="000555BB">
        <w:rPr>
          <w:rFonts w:ascii="Times New Roman" w:hAnsi="Times New Roman" w:cs="B Nazanin"/>
          <w:szCs w:val="26"/>
          <w:rtl/>
        </w:rPr>
        <w:t>[</w:t>
      </w:r>
      <w:r w:rsidR="000555BB">
        <w:rPr>
          <w:rFonts w:ascii="Times New Roman" w:hAnsi="Times New Roman" w:cs="B Nazanin" w:hint="cs"/>
          <w:szCs w:val="26"/>
          <w:rtl/>
        </w:rPr>
        <w:t>5</w:t>
      </w:r>
      <w:r w:rsidR="000555BB" w:rsidRPr="000555BB">
        <w:rPr>
          <w:rFonts w:ascii="Times New Roman" w:hAnsi="Times New Roman" w:cs="B Nazanin"/>
          <w:szCs w:val="26"/>
          <w:rtl/>
        </w:rPr>
        <w:t>]</w:t>
      </w:r>
      <w:bookmarkEnd w:id="0"/>
      <w:r w:rsidR="000555BB">
        <w:rPr>
          <w:rFonts w:ascii="Times New Roman" w:hAnsi="Times New Roman" w:cs="B Nazanin" w:hint="cs"/>
          <w:szCs w:val="26"/>
          <w:rtl/>
        </w:rPr>
        <w:t>.</w:t>
      </w:r>
    </w:p>
    <w:p w14:paraId="77F6CA21" w14:textId="77777777" w:rsidR="007F7603" w:rsidRDefault="007F7603" w:rsidP="007F7603">
      <w:pPr>
        <w:bidi/>
        <w:spacing w:after="0" w:line="240" w:lineRule="auto"/>
        <w:jc w:val="both"/>
        <w:rPr>
          <w:rFonts w:ascii="Times New Roman" w:hAnsi="Times New Roman" w:cs="B Nazanin"/>
          <w:szCs w:val="26"/>
          <w:rtl/>
          <w:lang w:bidi="fa-IR"/>
        </w:rPr>
      </w:pPr>
    </w:p>
    <w:p w14:paraId="35CD3DB7" w14:textId="41577FBA" w:rsidR="007F7603" w:rsidRPr="007F7603" w:rsidRDefault="000555BB" w:rsidP="007F7603">
      <w:pPr>
        <w:bidi/>
        <w:spacing w:after="0" w:line="240" w:lineRule="auto"/>
        <w:jc w:val="both"/>
        <w:rPr>
          <w:rFonts w:ascii="Times New Roman" w:hAnsi="Times New Roman" w:cs="B Nazanin"/>
          <w:b/>
          <w:bCs/>
          <w:szCs w:val="26"/>
          <w:rtl/>
        </w:rPr>
      </w:pPr>
      <w:r>
        <w:rPr>
          <w:rFonts w:ascii="Times New Roman" w:hAnsi="Times New Roman" w:cs="B Nazanin" w:hint="cs"/>
          <w:b/>
          <w:bCs/>
          <w:szCs w:val="26"/>
          <w:rtl/>
          <w:lang w:bidi="fa-IR"/>
        </w:rPr>
        <w:t>2</w:t>
      </w:r>
      <w:r w:rsidR="007F7603" w:rsidRPr="007F7603">
        <w:rPr>
          <w:rFonts w:ascii="Arial" w:hAnsi="Arial" w:cs="Arial" w:hint="cs"/>
          <w:b/>
          <w:bCs/>
          <w:szCs w:val="26"/>
          <w:rtl/>
          <w:lang w:bidi="fa-IR"/>
        </w:rPr>
        <w:t>–</w:t>
      </w:r>
      <w:r>
        <w:rPr>
          <w:rFonts w:ascii="Times New Roman" w:hAnsi="Times New Roman" w:cs="B Nazanin" w:hint="cs"/>
          <w:b/>
          <w:bCs/>
          <w:szCs w:val="26"/>
          <w:rtl/>
          <w:lang w:bidi="fa-IR"/>
        </w:rPr>
        <w:t>3</w:t>
      </w:r>
      <w:r w:rsidR="007F7603" w:rsidRPr="007F7603">
        <w:rPr>
          <w:rFonts w:ascii="Times New Roman" w:hAnsi="Times New Roman" w:cs="B Nazanin"/>
          <w:b/>
          <w:bCs/>
          <w:szCs w:val="26"/>
          <w:rtl/>
          <w:lang w:bidi="fa-IR"/>
        </w:rPr>
        <w:t xml:space="preserve">. </w:t>
      </w:r>
      <w:r w:rsidR="007F7603" w:rsidRPr="007F7603">
        <w:rPr>
          <w:rFonts w:ascii="Times New Roman" w:hAnsi="Times New Roman" w:cs="B Nazanin"/>
          <w:b/>
          <w:bCs/>
          <w:szCs w:val="26"/>
          <w:rtl/>
        </w:rPr>
        <w:t>اولئوژل‌ها و چربی‌های ساختاردهی‌شده</w:t>
      </w:r>
    </w:p>
    <w:p w14:paraId="36BDDC7F" w14:textId="0C4B4062" w:rsidR="007F7603" w:rsidRDefault="007F7603" w:rsidP="000555BB">
      <w:pPr>
        <w:bidi/>
        <w:spacing w:after="0" w:line="240" w:lineRule="auto"/>
        <w:jc w:val="both"/>
        <w:rPr>
          <w:rFonts w:ascii="Times New Roman" w:hAnsi="Times New Roman" w:cs="B Nazanin"/>
          <w:szCs w:val="26"/>
          <w:rtl/>
          <w:lang w:bidi="fa-IR"/>
        </w:rPr>
      </w:pPr>
      <w:r w:rsidRPr="007F7603">
        <w:rPr>
          <w:rFonts w:ascii="Times New Roman" w:hAnsi="Times New Roman" w:cs="B Nazanin"/>
          <w:szCs w:val="26"/>
          <w:rtl/>
        </w:rPr>
        <w:t>اولئوژل‌ها یکی از نوآوری‌های مهم در حوزه کاهش چربی هستند. این ساختارها با استفاده از روغن‌های گیاهی غیراشباع (مثل روغن کانولا، آفتابگردان یا کنجد) و ساختاردهنده‌هایی مانند موم زنبور، موم کاندلیلا، مونوگلیسیریدها یا ژلانتوها تولید می‌شوند. اولئوژل‌ها می‌توانند رفتار فیزیکی چربی جامد را تقلید کنند و در محصولاتی مانند سوسیس، کالباس یا برگر جایگزین چربی حیوانی شوند. کاهش اسیدهای چرب اشباع، بهبود ارزش تغذیه‌ای و حفظ ویژگی‌های حسی از مهم‌ترین مزایای این فناوری است. پژوهش‌های داخلی نیز کارایی بالای اولئوژل‌ها در ایجاد بافت مناسب در سوسیس کم‌چرب را تأیید کرده‌اند</w:t>
      </w:r>
      <w:r w:rsidR="0096473C">
        <w:rPr>
          <w:rFonts w:ascii="Times New Roman" w:hAnsi="Times New Roman" w:cs="B Nazanin" w:hint="cs"/>
          <w:szCs w:val="26"/>
          <w:rtl/>
        </w:rPr>
        <w:t xml:space="preserve"> </w:t>
      </w:r>
      <w:r w:rsidR="000555BB" w:rsidRPr="000555BB">
        <w:rPr>
          <w:rFonts w:ascii="Times New Roman" w:hAnsi="Times New Roman" w:cs="B Nazanin"/>
          <w:szCs w:val="26"/>
          <w:rtl/>
        </w:rPr>
        <w:t>[</w:t>
      </w:r>
      <w:r w:rsidR="000555BB" w:rsidRPr="000555BB">
        <w:rPr>
          <w:rFonts w:ascii="Times New Roman" w:hAnsi="Times New Roman" w:cs="B Nazanin" w:hint="cs"/>
          <w:szCs w:val="26"/>
          <w:rtl/>
        </w:rPr>
        <w:t>5</w:t>
      </w:r>
      <w:r w:rsidR="000555BB" w:rsidRPr="000555BB">
        <w:rPr>
          <w:rFonts w:ascii="Times New Roman" w:hAnsi="Times New Roman" w:cs="B Nazanin"/>
          <w:szCs w:val="26"/>
          <w:rtl/>
        </w:rPr>
        <w:t>]</w:t>
      </w:r>
      <w:r w:rsidR="000555BB">
        <w:rPr>
          <w:rFonts w:ascii="Times New Roman" w:hAnsi="Times New Roman" w:cs="B Nazanin" w:hint="cs"/>
          <w:szCs w:val="26"/>
          <w:rtl/>
        </w:rPr>
        <w:t>.</w:t>
      </w:r>
    </w:p>
    <w:p w14:paraId="5D2CCF90" w14:textId="293E5790" w:rsidR="007F7603" w:rsidRPr="007F7603" w:rsidRDefault="007F7603" w:rsidP="007F7603">
      <w:pPr>
        <w:bidi/>
        <w:spacing w:after="0" w:line="240" w:lineRule="auto"/>
        <w:jc w:val="both"/>
        <w:rPr>
          <w:rFonts w:ascii="Times New Roman" w:hAnsi="Times New Roman" w:cs="B Nazanin"/>
          <w:b/>
          <w:bCs/>
          <w:szCs w:val="26"/>
          <w:rtl/>
        </w:rPr>
      </w:pPr>
      <w:r w:rsidRPr="007F7603">
        <w:rPr>
          <w:rFonts w:ascii="Times New Roman" w:hAnsi="Times New Roman" w:cs="B Nazanin"/>
          <w:szCs w:val="26"/>
          <w:lang w:bidi="fa-IR"/>
        </w:rPr>
        <w:br/>
      </w:r>
      <w:r w:rsidR="000555BB">
        <w:rPr>
          <w:rFonts w:ascii="Times New Roman" w:hAnsi="Times New Roman" w:cs="B Nazanin" w:hint="cs"/>
          <w:b/>
          <w:bCs/>
          <w:szCs w:val="26"/>
          <w:rtl/>
          <w:lang w:bidi="fa-IR"/>
        </w:rPr>
        <w:t>3</w:t>
      </w:r>
      <w:r w:rsidRPr="007F7603">
        <w:rPr>
          <w:rFonts w:ascii="Times New Roman" w:hAnsi="Times New Roman" w:cs="B Nazanin"/>
          <w:b/>
          <w:bCs/>
          <w:szCs w:val="26"/>
          <w:rtl/>
          <w:lang w:bidi="fa-IR"/>
        </w:rPr>
        <w:t xml:space="preserve">. </w:t>
      </w:r>
      <w:r w:rsidRPr="007F7603">
        <w:rPr>
          <w:rFonts w:ascii="Times New Roman" w:hAnsi="Times New Roman" w:cs="B Nazanin"/>
          <w:b/>
          <w:bCs/>
          <w:szCs w:val="26"/>
          <w:rtl/>
        </w:rPr>
        <w:t>فناوری‌های نوین در تولید فرآورده‌های گوشتی کم‌چرب</w:t>
      </w:r>
    </w:p>
    <w:p w14:paraId="1167267B" w14:textId="007201BC" w:rsidR="007F7603" w:rsidRPr="007F7603" w:rsidRDefault="000555BB" w:rsidP="007F7603">
      <w:pPr>
        <w:bidi/>
        <w:spacing w:after="0" w:line="240" w:lineRule="auto"/>
        <w:jc w:val="both"/>
        <w:rPr>
          <w:rFonts w:ascii="Times New Roman" w:hAnsi="Times New Roman" w:cs="B Nazanin"/>
          <w:b/>
          <w:bCs/>
          <w:szCs w:val="26"/>
          <w:rtl/>
        </w:rPr>
      </w:pPr>
      <w:r>
        <w:rPr>
          <w:rFonts w:ascii="Times New Roman" w:hAnsi="Times New Roman" w:cs="B Nazanin" w:hint="cs"/>
          <w:b/>
          <w:bCs/>
          <w:szCs w:val="26"/>
          <w:rtl/>
          <w:lang w:bidi="fa-IR"/>
        </w:rPr>
        <w:t>3</w:t>
      </w:r>
      <w:r w:rsidR="007F7603" w:rsidRPr="007F7603">
        <w:rPr>
          <w:rFonts w:ascii="Arial" w:hAnsi="Arial" w:cs="Arial" w:hint="cs"/>
          <w:b/>
          <w:bCs/>
          <w:szCs w:val="26"/>
          <w:rtl/>
          <w:lang w:bidi="fa-IR"/>
        </w:rPr>
        <w:t>–</w:t>
      </w:r>
      <w:r>
        <w:rPr>
          <w:rFonts w:ascii="Times New Roman" w:hAnsi="Times New Roman" w:cs="B Nazanin" w:hint="cs"/>
          <w:b/>
          <w:bCs/>
          <w:szCs w:val="26"/>
          <w:rtl/>
          <w:lang w:bidi="fa-IR"/>
        </w:rPr>
        <w:t>1</w:t>
      </w:r>
      <w:r w:rsidR="007F7603" w:rsidRPr="007F7603">
        <w:rPr>
          <w:rFonts w:ascii="Times New Roman" w:hAnsi="Times New Roman" w:cs="B Nazanin"/>
          <w:b/>
          <w:bCs/>
          <w:szCs w:val="26"/>
          <w:rtl/>
          <w:lang w:bidi="fa-IR"/>
        </w:rPr>
        <w:t xml:space="preserve">. </w:t>
      </w:r>
      <w:r w:rsidR="007F7603" w:rsidRPr="007F7603">
        <w:rPr>
          <w:rFonts w:ascii="Times New Roman" w:hAnsi="Times New Roman" w:cs="B Nazanin"/>
          <w:b/>
          <w:bCs/>
          <w:szCs w:val="26"/>
          <w:rtl/>
        </w:rPr>
        <w:t>امولسیون‌های چندگانه (</w:t>
      </w:r>
      <w:r w:rsidR="007F7603" w:rsidRPr="007F7603">
        <w:rPr>
          <w:rFonts w:ascii="Times New Roman" w:hAnsi="Times New Roman" w:cs="B Nazanin"/>
          <w:b/>
          <w:bCs/>
          <w:szCs w:val="26"/>
          <w:lang w:bidi="fa-IR"/>
        </w:rPr>
        <w:t>W/O/W</w:t>
      </w:r>
      <w:r w:rsidR="007F7603" w:rsidRPr="007F7603">
        <w:rPr>
          <w:rFonts w:ascii="Times New Roman" w:hAnsi="Times New Roman" w:cs="B Nazanin"/>
          <w:b/>
          <w:bCs/>
          <w:szCs w:val="26"/>
          <w:rtl/>
        </w:rPr>
        <w:t>)</w:t>
      </w:r>
    </w:p>
    <w:p w14:paraId="50FCF70F" w14:textId="77777777" w:rsidR="006C39D2" w:rsidRDefault="006C39D2" w:rsidP="006C39D2">
      <w:pPr>
        <w:bidi/>
        <w:spacing w:after="0" w:line="240" w:lineRule="auto"/>
        <w:jc w:val="both"/>
        <w:rPr>
          <w:rFonts w:ascii="Times New Roman" w:hAnsi="Times New Roman" w:cs="B Nazanin"/>
          <w:szCs w:val="26"/>
          <w:rtl/>
        </w:rPr>
      </w:pPr>
      <w:r w:rsidRPr="006C39D2">
        <w:rPr>
          <w:rFonts w:ascii="Times New Roman" w:hAnsi="Times New Roman" w:cs="B Nazanin"/>
          <w:szCs w:val="26"/>
          <w:rtl/>
        </w:rPr>
        <w:t xml:space="preserve">امولسیون‌های چندگانه، یکی از پیشرفته‌ترین روش‌ها برای کاهش چربی در فرآورده‌های گوشتی هستند. در این فناوری، آب ابتدا در قطرات روغن محصور می‌شود و سپس این فاز چربی در یک فاز آبی دیگر قرار می‌گیرد. این ساختار پیچیده باعث افزایش پایداری محصول و جلوگیری از جداشدگی فازهای چربی و آب می‌شود. مطالعات نشان داده‌اند که استفاده از امولسیون‌های چندگانه می‌تواند تا </w:t>
      </w:r>
      <w:r w:rsidRPr="006C39D2">
        <w:rPr>
          <w:rFonts w:ascii="Times New Roman" w:hAnsi="Times New Roman" w:cs="B Nazanin"/>
          <w:szCs w:val="26"/>
          <w:rtl/>
          <w:lang w:bidi="fa-IR"/>
        </w:rPr>
        <w:t>۳۰</w:t>
      </w:r>
      <w:r w:rsidRPr="006C39D2">
        <w:rPr>
          <w:rFonts w:ascii="Arial" w:hAnsi="Arial" w:cs="Arial" w:hint="cs"/>
          <w:szCs w:val="26"/>
          <w:rtl/>
          <w:lang w:bidi="fa-IR"/>
        </w:rPr>
        <w:t>–</w:t>
      </w:r>
      <w:r w:rsidRPr="006C39D2">
        <w:rPr>
          <w:rFonts w:ascii="Times New Roman" w:hAnsi="Times New Roman" w:cs="B Nazanin" w:hint="cs"/>
          <w:szCs w:val="26"/>
          <w:rtl/>
          <w:lang w:bidi="fa-IR"/>
        </w:rPr>
        <w:t>۴۰</w:t>
      </w:r>
      <w:r w:rsidRPr="006C39D2">
        <w:rPr>
          <w:rFonts w:ascii="Arial" w:hAnsi="Arial" w:cs="Arial" w:hint="cs"/>
          <w:szCs w:val="26"/>
          <w:rtl/>
          <w:lang w:bidi="fa-IR"/>
        </w:rPr>
        <w:t>٪</w:t>
      </w:r>
      <w:r w:rsidRPr="006C39D2">
        <w:rPr>
          <w:rFonts w:ascii="Times New Roman" w:hAnsi="Times New Roman" w:cs="B Nazanin"/>
          <w:szCs w:val="26"/>
          <w:rtl/>
        </w:rPr>
        <w:t xml:space="preserve"> میزان چربی را کاهش دهد بدون اینکه بافت یا آبداری محصول کاهش یابد [6].</w:t>
      </w:r>
      <w:r>
        <w:rPr>
          <w:rFonts w:ascii="Times New Roman" w:hAnsi="Times New Roman" w:cs="B Nazanin" w:hint="cs"/>
          <w:szCs w:val="26"/>
          <w:rtl/>
        </w:rPr>
        <w:t xml:space="preserve"> </w:t>
      </w:r>
      <w:r w:rsidRPr="006C39D2">
        <w:rPr>
          <w:rFonts w:ascii="Times New Roman" w:hAnsi="Times New Roman" w:cs="B Nazanin"/>
          <w:szCs w:val="26"/>
          <w:rtl/>
        </w:rPr>
        <w:t>از مزایای این فناوری می‌توان به توانایی امولسیون‌سازی روغن‌های گیاهی حساس به اکسیداسیون، مانند روغن کانولا و روغن امگا</w:t>
      </w:r>
      <w:r w:rsidRPr="006C39D2">
        <w:rPr>
          <w:rFonts w:ascii="Times New Roman" w:hAnsi="Times New Roman" w:cs="B Nazanin"/>
          <w:szCs w:val="26"/>
          <w:rtl/>
          <w:lang w:bidi="fa-IR"/>
        </w:rPr>
        <w:t>۳</w:t>
      </w:r>
      <w:r w:rsidRPr="006C39D2">
        <w:rPr>
          <w:rFonts w:ascii="Times New Roman" w:hAnsi="Times New Roman" w:cs="B Nazanin"/>
          <w:szCs w:val="26"/>
          <w:rtl/>
        </w:rPr>
        <w:t>، اشاره کرد. همچنین امولسیون‌های چندگانه، با ایجاد شبکه‌های پایدار پروتئینی-کربوهیدراتی، به حفظ ویسکوزیته و جلوگیری از افت آب محصول در طی پخت کمک می‌کنند. کاربرد این فناوری در تولید سوسیس و کالباس کم‌چرب در ایران و کشورهای اروپایی به‌تازگی گسترش یافته است و پژوهش‌ها نشان داده‌اند که کیفیت حسی محصول نهایی با نمونه‌های پرچرب تقریباً برابر است [6]</w:t>
      </w:r>
      <w:r>
        <w:rPr>
          <w:rFonts w:ascii="Times New Roman" w:hAnsi="Times New Roman" w:cs="B Nazanin" w:hint="cs"/>
          <w:szCs w:val="26"/>
          <w:rtl/>
        </w:rPr>
        <w:t>.</w:t>
      </w:r>
    </w:p>
    <w:p w14:paraId="3EC5B3AA" w14:textId="6E0F0342" w:rsidR="007F7603" w:rsidRPr="007F7603" w:rsidRDefault="007F7603" w:rsidP="006C39D2">
      <w:pPr>
        <w:bidi/>
        <w:spacing w:after="0" w:line="240" w:lineRule="auto"/>
        <w:jc w:val="both"/>
        <w:rPr>
          <w:rFonts w:ascii="Times New Roman" w:hAnsi="Times New Roman" w:cs="B Nazanin"/>
          <w:b/>
          <w:bCs/>
          <w:szCs w:val="26"/>
          <w:rtl/>
        </w:rPr>
      </w:pPr>
      <w:r w:rsidRPr="007F7603">
        <w:rPr>
          <w:rFonts w:ascii="Times New Roman" w:hAnsi="Times New Roman" w:cs="B Nazanin"/>
          <w:szCs w:val="26"/>
          <w:lang w:bidi="fa-IR"/>
        </w:rPr>
        <w:br/>
      </w:r>
      <w:r w:rsidR="000555BB">
        <w:rPr>
          <w:rFonts w:ascii="Times New Roman" w:hAnsi="Times New Roman" w:cs="B Nazanin" w:hint="cs"/>
          <w:b/>
          <w:bCs/>
          <w:szCs w:val="26"/>
          <w:rtl/>
          <w:lang w:bidi="fa-IR"/>
        </w:rPr>
        <w:t>3</w:t>
      </w:r>
      <w:r w:rsidRPr="007F7603">
        <w:rPr>
          <w:rFonts w:ascii="Arial" w:hAnsi="Arial" w:cs="Arial" w:hint="cs"/>
          <w:b/>
          <w:bCs/>
          <w:szCs w:val="26"/>
          <w:rtl/>
          <w:lang w:bidi="fa-IR"/>
        </w:rPr>
        <w:t>–</w:t>
      </w:r>
      <w:r w:rsidR="000555BB">
        <w:rPr>
          <w:rFonts w:ascii="Times New Roman" w:hAnsi="Times New Roman" w:cs="B Nazanin" w:hint="cs"/>
          <w:b/>
          <w:bCs/>
          <w:szCs w:val="26"/>
          <w:rtl/>
          <w:lang w:bidi="fa-IR"/>
        </w:rPr>
        <w:t>4</w:t>
      </w:r>
      <w:r w:rsidRPr="007F7603">
        <w:rPr>
          <w:rFonts w:ascii="Times New Roman" w:hAnsi="Times New Roman" w:cs="B Nazanin"/>
          <w:b/>
          <w:bCs/>
          <w:szCs w:val="26"/>
          <w:rtl/>
          <w:lang w:bidi="fa-IR"/>
        </w:rPr>
        <w:t xml:space="preserve">. </w:t>
      </w:r>
      <w:r w:rsidRPr="007F7603">
        <w:rPr>
          <w:rFonts w:ascii="Times New Roman" w:hAnsi="Times New Roman" w:cs="B Nazanin"/>
          <w:b/>
          <w:bCs/>
          <w:szCs w:val="26"/>
          <w:rtl/>
        </w:rPr>
        <w:t>امولسیون‌های پایدار با ذرات جامد (</w:t>
      </w:r>
      <w:r w:rsidRPr="007F7603">
        <w:rPr>
          <w:rFonts w:ascii="Times New Roman" w:hAnsi="Times New Roman" w:cs="B Nazanin"/>
          <w:b/>
          <w:bCs/>
          <w:szCs w:val="26"/>
          <w:lang w:bidi="fa-IR"/>
        </w:rPr>
        <w:t>Pickering Emulsions</w:t>
      </w:r>
      <w:r w:rsidRPr="007F7603">
        <w:rPr>
          <w:rFonts w:ascii="Times New Roman" w:hAnsi="Times New Roman" w:cs="B Nazanin"/>
          <w:b/>
          <w:bCs/>
          <w:szCs w:val="26"/>
          <w:rtl/>
        </w:rPr>
        <w:t>)</w:t>
      </w:r>
    </w:p>
    <w:p w14:paraId="799C150A" w14:textId="74C66C9D" w:rsidR="006C39D2" w:rsidRDefault="006C39D2" w:rsidP="006C39D2">
      <w:pPr>
        <w:bidi/>
        <w:spacing w:after="0" w:line="240" w:lineRule="auto"/>
        <w:jc w:val="both"/>
        <w:rPr>
          <w:rFonts w:ascii="Times New Roman" w:hAnsi="Times New Roman" w:cs="B Nazanin"/>
          <w:szCs w:val="26"/>
          <w:rtl/>
        </w:rPr>
      </w:pPr>
      <w:r w:rsidRPr="006C39D2">
        <w:rPr>
          <w:rFonts w:ascii="Times New Roman" w:hAnsi="Times New Roman" w:cs="B Nazanin"/>
          <w:szCs w:val="26"/>
          <w:rtl/>
        </w:rPr>
        <w:t>پ</w:t>
      </w:r>
      <w:r w:rsidRPr="006C39D2">
        <w:rPr>
          <w:rFonts w:ascii="Times New Roman" w:hAnsi="Times New Roman" w:cs="B Nazanin" w:hint="cs"/>
          <w:szCs w:val="26"/>
          <w:rtl/>
        </w:rPr>
        <w:t>ی</w:t>
      </w:r>
      <w:r w:rsidRPr="006C39D2">
        <w:rPr>
          <w:rFonts w:ascii="Times New Roman" w:hAnsi="Times New Roman" w:cs="B Nazanin" w:hint="eastAsia"/>
          <w:szCs w:val="26"/>
          <w:rtl/>
        </w:rPr>
        <w:t>کر</w:t>
      </w:r>
      <w:r w:rsidRPr="006C39D2">
        <w:rPr>
          <w:rFonts w:ascii="Times New Roman" w:hAnsi="Times New Roman" w:cs="B Nazanin" w:hint="cs"/>
          <w:szCs w:val="26"/>
          <w:rtl/>
        </w:rPr>
        <w:t>ی</w:t>
      </w:r>
      <w:r w:rsidRPr="006C39D2">
        <w:rPr>
          <w:rFonts w:ascii="Times New Roman" w:hAnsi="Times New Roman" w:cs="B Nazanin" w:hint="eastAsia"/>
          <w:szCs w:val="26"/>
          <w:rtl/>
        </w:rPr>
        <w:t>نگ</w:t>
      </w:r>
      <w:r w:rsidRPr="006C39D2">
        <w:rPr>
          <w:rFonts w:ascii="Times New Roman" w:hAnsi="Times New Roman" w:cs="B Nazanin"/>
          <w:szCs w:val="26"/>
          <w:rtl/>
        </w:rPr>
        <w:t xml:space="preserve"> امولس</w:t>
      </w:r>
      <w:r w:rsidRPr="006C39D2">
        <w:rPr>
          <w:rFonts w:ascii="Times New Roman" w:hAnsi="Times New Roman" w:cs="B Nazanin" w:hint="cs"/>
          <w:szCs w:val="26"/>
          <w:rtl/>
        </w:rPr>
        <w:t>ی</w:t>
      </w:r>
      <w:r w:rsidRPr="006C39D2">
        <w:rPr>
          <w:rFonts w:ascii="Times New Roman" w:hAnsi="Times New Roman" w:cs="B Nazanin" w:hint="eastAsia"/>
          <w:szCs w:val="26"/>
          <w:rtl/>
        </w:rPr>
        <w:t>ون‌ها</w:t>
      </w:r>
      <w:r w:rsidRPr="006C39D2">
        <w:rPr>
          <w:rFonts w:ascii="Times New Roman" w:hAnsi="Times New Roman" w:cs="B Nazanin"/>
          <w:szCs w:val="26"/>
          <w:rtl/>
        </w:rPr>
        <w:t xml:space="preserve"> به‌عنوان </w:t>
      </w:r>
      <w:r w:rsidRPr="006C39D2">
        <w:rPr>
          <w:rFonts w:ascii="Times New Roman" w:hAnsi="Times New Roman" w:cs="B Nazanin" w:hint="cs"/>
          <w:szCs w:val="26"/>
          <w:rtl/>
        </w:rPr>
        <w:t>ی</w:t>
      </w:r>
      <w:r w:rsidRPr="006C39D2">
        <w:rPr>
          <w:rFonts w:ascii="Times New Roman" w:hAnsi="Times New Roman" w:cs="B Nazanin" w:hint="eastAsia"/>
          <w:szCs w:val="26"/>
          <w:rtl/>
        </w:rPr>
        <w:t>ک</w:t>
      </w:r>
      <w:r w:rsidRPr="006C39D2">
        <w:rPr>
          <w:rFonts w:ascii="Times New Roman" w:hAnsi="Times New Roman" w:cs="B Nazanin"/>
          <w:szCs w:val="26"/>
          <w:rtl/>
        </w:rPr>
        <w:t xml:space="preserve"> فناور</w:t>
      </w:r>
      <w:r w:rsidRPr="006C39D2">
        <w:rPr>
          <w:rFonts w:ascii="Times New Roman" w:hAnsi="Times New Roman" w:cs="B Nazanin" w:hint="cs"/>
          <w:szCs w:val="26"/>
          <w:rtl/>
        </w:rPr>
        <w:t>ی</w:t>
      </w:r>
      <w:r w:rsidRPr="006C39D2">
        <w:rPr>
          <w:rFonts w:ascii="Times New Roman" w:hAnsi="Times New Roman" w:cs="B Nazanin"/>
          <w:szCs w:val="26"/>
          <w:rtl/>
        </w:rPr>
        <w:t xml:space="preserve"> نو</w:t>
      </w:r>
      <w:r w:rsidRPr="006C39D2">
        <w:rPr>
          <w:rFonts w:ascii="Times New Roman" w:hAnsi="Times New Roman" w:cs="B Nazanin" w:hint="cs"/>
          <w:szCs w:val="26"/>
          <w:rtl/>
        </w:rPr>
        <w:t>ی</w:t>
      </w:r>
      <w:r w:rsidRPr="006C39D2">
        <w:rPr>
          <w:rFonts w:ascii="Times New Roman" w:hAnsi="Times New Roman" w:cs="B Nazanin" w:hint="eastAsia"/>
          <w:szCs w:val="26"/>
          <w:rtl/>
        </w:rPr>
        <w:t>ن،</w:t>
      </w:r>
      <w:r w:rsidRPr="006C39D2">
        <w:rPr>
          <w:rFonts w:ascii="Times New Roman" w:hAnsi="Times New Roman" w:cs="B Nazanin"/>
          <w:szCs w:val="26"/>
          <w:rtl/>
        </w:rPr>
        <w:t xml:space="preserve"> از ذرات جامد مانند پروتئ</w:t>
      </w:r>
      <w:r w:rsidRPr="006C39D2">
        <w:rPr>
          <w:rFonts w:ascii="Times New Roman" w:hAnsi="Times New Roman" w:cs="B Nazanin" w:hint="cs"/>
          <w:szCs w:val="26"/>
          <w:rtl/>
        </w:rPr>
        <w:t>ی</w:t>
      </w:r>
      <w:r w:rsidRPr="006C39D2">
        <w:rPr>
          <w:rFonts w:ascii="Times New Roman" w:hAnsi="Times New Roman" w:cs="B Nazanin" w:hint="eastAsia"/>
          <w:szCs w:val="26"/>
          <w:rtl/>
        </w:rPr>
        <w:t>ن</w:t>
      </w:r>
      <w:r w:rsidRPr="006C39D2">
        <w:rPr>
          <w:rFonts w:ascii="Times New Roman" w:hAnsi="Times New Roman" w:cs="B Nazanin"/>
          <w:szCs w:val="26"/>
          <w:rtl/>
        </w:rPr>
        <w:t xml:space="preserve"> ه</w:t>
      </w:r>
      <w:r w:rsidRPr="006C39D2">
        <w:rPr>
          <w:rFonts w:ascii="Times New Roman" w:hAnsi="Times New Roman" w:cs="B Nazanin" w:hint="cs"/>
          <w:szCs w:val="26"/>
          <w:rtl/>
        </w:rPr>
        <w:t>ی</w:t>
      </w:r>
      <w:r w:rsidRPr="006C39D2">
        <w:rPr>
          <w:rFonts w:ascii="Times New Roman" w:hAnsi="Times New Roman" w:cs="B Nazanin" w:hint="eastAsia"/>
          <w:szCs w:val="26"/>
          <w:rtl/>
        </w:rPr>
        <w:t>درول</w:t>
      </w:r>
      <w:r w:rsidRPr="006C39D2">
        <w:rPr>
          <w:rFonts w:ascii="Times New Roman" w:hAnsi="Times New Roman" w:cs="B Nazanin" w:hint="cs"/>
          <w:szCs w:val="26"/>
          <w:rtl/>
        </w:rPr>
        <w:t>ی</w:t>
      </w:r>
      <w:r w:rsidRPr="006C39D2">
        <w:rPr>
          <w:rFonts w:ascii="Times New Roman" w:hAnsi="Times New Roman" w:cs="B Nazanin" w:hint="eastAsia"/>
          <w:szCs w:val="26"/>
          <w:rtl/>
        </w:rPr>
        <w:t>زشده،</w:t>
      </w:r>
      <w:r w:rsidRPr="006C39D2">
        <w:rPr>
          <w:rFonts w:ascii="Times New Roman" w:hAnsi="Times New Roman" w:cs="B Nazanin"/>
          <w:szCs w:val="26"/>
          <w:rtl/>
        </w:rPr>
        <w:t xml:space="preserve"> نشاسته‌ها</w:t>
      </w:r>
      <w:r w:rsidRPr="006C39D2">
        <w:rPr>
          <w:rFonts w:ascii="Times New Roman" w:hAnsi="Times New Roman" w:cs="B Nazanin" w:hint="cs"/>
          <w:szCs w:val="26"/>
          <w:rtl/>
        </w:rPr>
        <w:t>ی</w:t>
      </w:r>
      <w:r w:rsidRPr="006C39D2">
        <w:rPr>
          <w:rFonts w:ascii="Times New Roman" w:hAnsi="Times New Roman" w:cs="B Nazanin"/>
          <w:szCs w:val="26"/>
          <w:rtl/>
        </w:rPr>
        <w:t xml:space="preserve"> اصلاح‌شده </w:t>
      </w:r>
      <w:r w:rsidRPr="006C39D2">
        <w:rPr>
          <w:rFonts w:ascii="Times New Roman" w:hAnsi="Times New Roman" w:cs="B Nazanin" w:hint="cs"/>
          <w:szCs w:val="26"/>
          <w:rtl/>
        </w:rPr>
        <w:t>ی</w:t>
      </w:r>
      <w:r w:rsidRPr="006C39D2">
        <w:rPr>
          <w:rFonts w:ascii="Times New Roman" w:hAnsi="Times New Roman" w:cs="B Nazanin" w:hint="eastAsia"/>
          <w:szCs w:val="26"/>
          <w:rtl/>
        </w:rPr>
        <w:t>ا</w:t>
      </w:r>
      <w:r w:rsidRPr="006C39D2">
        <w:rPr>
          <w:rFonts w:ascii="Times New Roman" w:hAnsi="Times New Roman" w:cs="B Nazanin"/>
          <w:szCs w:val="26"/>
          <w:rtl/>
        </w:rPr>
        <w:t xml:space="preserve"> ذرات ف</w:t>
      </w:r>
      <w:r w:rsidRPr="006C39D2">
        <w:rPr>
          <w:rFonts w:ascii="Times New Roman" w:hAnsi="Times New Roman" w:cs="B Nazanin" w:hint="cs"/>
          <w:szCs w:val="26"/>
          <w:rtl/>
        </w:rPr>
        <w:t>ی</w:t>
      </w:r>
      <w:r w:rsidRPr="006C39D2">
        <w:rPr>
          <w:rFonts w:ascii="Times New Roman" w:hAnsi="Times New Roman" w:cs="B Nazanin" w:hint="eastAsia"/>
          <w:szCs w:val="26"/>
          <w:rtl/>
        </w:rPr>
        <w:t>بر</w:t>
      </w:r>
      <w:r w:rsidRPr="006C39D2">
        <w:rPr>
          <w:rFonts w:ascii="Times New Roman" w:hAnsi="Times New Roman" w:cs="B Nazanin" w:hint="cs"/>
          <w:szCs w:val="26"/>
          <w:rtl/>
        </w:rPr>
        <w:t>ی</w:t>
      </w:r>
      <w:r w:rsidRPr="006C39D2">
        <w:rPr>
          <w:rFonts w:ascii="Times New Roman" w:hAnsi="Times New Roman" w:cs="B Nazanin"/>
          <w:szCs w:val="26"/>
          <w:rtl/>
        </w:rPr>
        <w:t xml:space="preserve"> برا</w:t>
      </w:r>
      <w:r w:rsidRPr="006C39D2">
        <w:rPr>
          <w:rFonts w:ascii="Times New Roman" w:hAnsi="Times New Roman" w:cs="B Nazanin" w:hint="cs"/>
          <w:szCs w:val="26"/>
          <w:rtl/>
        </w:rPr>
        <w:t>ی</w:t>
      </w:r>
      <w:r w:rsidRPr="006C39D2">
        <w:rPr>
          <w:rFonts w:ascii="Times New Roman" w:hAnsi="Times New Roman" w:cs="B Nazanin"/>
          <w:szCs w:val="26"/>
          <w:rtl/>
        </w:rPr>
        <w:t xml:space="preserve"> پوشش سطح قطرات روغن استفاده م</w:t>
      </w:r>
      <w:r w:rsidRPr="006C39D2">
        <w:rPr>
          <w:rFonts w:ascii="Times New Roman" w:hAnsi="Times New Roman" w:cs="B Nazanin" w:hint="cs"/>
          <w:szCs w:val="26"/>
          <w:rtl/>
        </w:rPr>
        <w:t>ی‌</w:t>
      </w:r>
      <w:r w:rsidRPr="006C39D2">
        <w:rPr>
          <w:rFonts w:ascii="Times New Roman" w:hAnsi="Times New Roman" w:cs="B Nazanin" w:hint="eastAsia"/>
          <w:szCs w:val="26"/>
          <w:rtl/>
        </w:rPr>
        <w:t>کند</w:t>
      </w:r>
      <w:r w:rsidRPr="006C39D2">
        <w:rPr>
          <w:rFonts w:ascii="Times New Roman" w:hAnsi="Times New Roman" w:cs="B Nazanin"/>
          <w:szCs w:val="26"/>
          <w:rtl/>
        </w:rPr>
        <w:t>. ا</w:t>
      </w:r>
      <w:r w:rsidRPr="006C39D2">
        <w:rPr>
          <w:rFonts w:ascii="Times New Roman" w:hAnsi="Times New Roman" w:cs="B Nazanin" w:hint="cs"/>
          <w:szCs w:val="26"/>
          <w:rtl/>
        </w:rPr>
        <w:t>ی</w:t>
      </w:r>
      <w:r w:rsidRPr="006C39D2">
        <w:rPr>
          <w:rFonts w:ascii="Times New Roman" w:hAnsi="Times New Roman" w:cs="B Nazanin" w:hint="eastAsia"/>
          <w:szCs w:val="26"/>
          <w:rtl/>
        </w:rPr>
        <w:t>ن</w:t>
      </w:r>
      <w:r w:rsidRPr="006C39D2">
        <w:rPr>
          <w:rFonts w:ascii="Times New Roman" w:hAnsi="Times New Roman" w:cs="B Nazanin"/>
          <w:szCs w:val="26"/>
          <w:rtl/>
        </w:rPr>
        <w:t xml:space="preserve"> ذرات به‌صورت مکان</w:t>
      </w:r>
      <w:r w:rsidRPr="006C39D2">
        <w:rPr>
          <w:rFonts w:ascii="Times New Roman" w:hAnsi="Times New Roman" w:cs="B Nazanin" w:hint="cs"/>
          <w:szCs w:val="26"/>
          <w:rtl/>
        </w:rPr>
        <w:t>ی</w:t>
      </w:r>
      <w:r w:rsidRPr="006C39D2">
        <w:rPr>
          <w:rFonts w:ascii="Times New Roman" w:hAnsi="Times New Roman" w:cs="B Nazanin" w:hint="eastAsia"/>
          <w:szCs w:val="26"/>
          <w:rtl/>
        </w:rPr>
        <w:t>ک</w:t>
      </w:r>
      <w:r w:rsidRPr="006C39D2">
        <w:rPr>
          <w:rFonts w:ascii="Times New Roman" w:hAnsi="Times New Roman" w:cs="B Nazanin" w:hint="cs"/>
          <w:szCs w:val="26"/>
          <w:rtl/>
        </w:rPr>
        <w:t>ی</w:t>
      </w:r>
      <w:r w:rsidRPr="006C39D2">
        <w:rPr>
          <w:rFonts w:ascii="Times New Roman" w:hAnsi="Times New Roman" w:cs="B Nazanin"/>
          <w:szCs w:val="26"/>
          <w:rtl/>
        </w:rPr>
        <w:t xml:space="preserve"> امولس</w:t>
      </w:r>
      <w:r w:rsidRPr="006C39D2">
        <w:rPr>
          <w:rFonts w:ascii="Times New Roman" w:hAnsi="Times New Roman" w:cs="B Nazanin" w:hint="cs"/>
          <w:szCs w:val="26"/>
          <w:rtl/>
        </w:rPr>
        <w:t>ی</w:t>
      </w:r>
      <w:r w:rsidRPr="006C39D2">
        <w:rPr>
          <w:rFonts w:ascii="Times New Roman" w:hAnsi="Times New Roman" w:cs="B Nazanin" w:hint="eastAsia"/>
          <w:szCs w:val="26"/>
          <w:rtl/>
        </w:rPr>
        <w:t>ون</w:t>
      </w:r>
      <w:r w:rsidRPr="006C39D2">
        <w:rPr>
          <w:rFonts w:ascii="Times New Roman" w:hAnsi="Times New Roman" w:cs="B Nazanin"/>
          <w:szCs w:val="26"/>
          <w:rtl/>
        </w:rPr>
        <w:t xml:space="preserve"> را پا</w:t>
      </w:r>
      <w:r w:rsidRPr="006C39D2">
        <w:rPr>
          <w:rFonts w:ascii="Times New Roman" w:hAnsi="Times New Roman" w:cs="B Nazanin" w:hint="cs"/>
          <w:szCs w:val="26"/>
          <w:rtl/>
        </w:rPr>
        <w:t>ی</w:t>
      </w:r>
      <w:r w:rsidRPr="006C39D2">
        <w:rPr>
          <w:rFonts w:ascii="Times New Roman" w:hAnsi="Times New Roman" w:cs="B Nazanin" w:hint="eastAsia"/>
          <w:szCs w:val="26"/>
          <w:rtl/>
        </w:rPr>
        <w:t>دار</w:t>
      </w:r>
      <w:r w:rsidRPr="006C39D2">
        <w:rPr>
          <w:rFonts w:ascii="Times New Roman" w:hAnsi="Times New Roman" w:cs="B Nazanin"/>
          <w:szCs w:val="26"/>
          <w:rtl/>
        </w:rPr>
        <w:t xml:space="preserve"> م</w:t>
      </w:r>
      <w:r w:rsidRPr="006C39D2">
        <w:rPr>
          <w:rFonts w:ascii="Times New Roman" w:hAnsi="Times New Roman" w:cs="B Nazanin" w:hint="cs"/>
          <w:szCs w:val="26"/>
          <w:rtl/>
        </w:rPr>
        <w:t>ی‌</w:t>
      </w:r>
      <w:r w:rsidRPr="006C39D2">
        <w:rPr>
          <w:rFonts w:ascii="Times New Roman" w:hAnsi="Times New Roman" w:cs="B Nazanin" w:hint="eastAsia"/>
          <w:szCs w:val="26"/>
          <w:rtl/>
        </w:rPr>
        <w:t>کنند</w:t>
      </w:r>
      <w:r w:rsidRPr="006C39D2">
        <w:rPr>
          <w:rFonts w:ascii="Times New Roman" w:hAnsi="Times New Roman" w:cs="B Nazanin"/>
          <w:szCs w:val="26"/>
          <w:rtl/>
        </w:rPr>
        <w:t xml:space="preserve"> و ن</w:t>
      </w:r>
      <w:r w:rsidRPr="006C39D2">
        <w:rPr>
          <w:rFonts w:ascii="Times New Roman" w:hAnsi="Times New Roman" w:cs="B Nazanin" w:hint="cs"/>
          <w:szCs w:val="26"/>
          <w:rtl/>
        </w:rPr>
        <w:t>ی</w:t>
      </w:r>
      <w:r w:rsidRPr="006C39D2">
        <w:rPr>
          <w:rFonts w:ascii="Times New Roman" w:hAnsi="Times New Roman" w:cs="B Nazanin" w:hint="eastAsia"/>
          <w:szCs w:val="26"/>
          <w:rtl/>
        </w:rPr>
        <w:t>از</w:t>
      </w:r>
      <w:r w:rsidRPr="006C39D2">
        <w:rPr>
          <w:rFonts w:ascii="Times New Roman" w:hAnsi="Times New Roman" w:cs="B Nazanin"/>
          <w:szCs w:val="26"/>
          <w:rtl/>
        </w:rPr>
        <w:t xml:space="preserve"> به امولس</w:t>
      </w:r>
      <w:r w:rsidRPr="006C39D2">
        <w:rPr>
          <w:rFonts w:ascii="Times New Roman" w:hAnsi="Times New Roman" w:cs="B Nazanin" w:hint="cs"/>
          <w:szCs w:val="26"/>
          <w:rtl/>
        </w:rPr>
        <w:t>ی</w:t>
      </w:r>
      <w:r w:rsidRPr="006C39D2">
        <w:rPr>
          <w:rFonts w:ascii="Times New Roman" w:hAnsi="Times New Roman" w:cs="B Nazanin" w:hint="eastAsia"/>
          <w:szCs w:val="26"/>
          <w:rtl/>
        </w:rPr>
        <w:t>فا</w:t>
      </w:r>
      <w:r w:rsidRPr="006C39D2">
        <w:rPr>
          <w:rFonts w:ascii="Times New Roman" w:hAnsi="Times New Roman" w:cs="B Nazanin" w:hint="cs"/>
          <w:szCs w:val="26"/>
          <w:rtl/>
        </w:rPr>
        <w:t>ی</w:t>
      </w:r>
      <w:r w:rsidRPr="006C39D2">
        <w:rPr>
          <w:rFonts w:ascii="Times New Roman" w:hAnsi="Times New Roman" w:cs="B Nazanin" w:hint="eastAsia"/>
          <w:szCs w:val="26"/>
          <w:rtl/>
        </w:rPr>
        <w:t>رها</w:t>
      </w:r>
      <w:r w:rsidRPr="006C39D2">
        <w:rPr>
          <w:rFonts w:ascii="Times New Roman" w:hAnsi="Times New Roman" w:cs="B Nazanin" w:hint="cs"/>
          <w:szCs w:val="26"/>
          <w:rtl/>
        </w:rPr>
        <w:t>ی</w:t>
      </w:r>
      <w:r w:rsidRPr="006C39D2">
        <w:rPr>
          <w:rFonts w:ascii="Times New Roman" w:hAnsi="Times New Roman" w:cs="B Nazanin"/>
          <w:szCs w:val="26"/>
          <w:rtl/>
        </w:rPr>
        <w:t xml:space="preserve"> ش</w:t>
      </w:r>
      <w:r w:rsidRPr="006C39D2">
        <w:rPr>
          <w:rFonts w:ascii="Times New Roman" w:hAnsi="Times New Roman" w:cs="B Nazanin" w:hint="cs"/>
          <w:szCs w:val="26"/>
          <w:rtl/>
        </w:rPr>
        <w:t>ی</w:t>
      </w:r>
      <w:r w:rsidRPr="006C39D2">
        <w:rPr>
          <w:rFonts w:ascii="Times New Roman" w:hAnsi="Times New Roman" w:cs="B Nazanin" w:hint="eastAsia"/>
          <w:szCs w:val="26"/>
          <w:rtl/>
        </w:rPr>
        <w:t>م</w:t>
      </w:r>
      <w:r w:rsidRPr="006C39D2">
        <w:rPr>
          <w:rFonts w:ascii="Times New Roman" w:hAnsi="Times New Roman" w:cs="B Nazanin" w:hint="cs"/>
          <w:szCs w:val="26"/>
          <w:rtl/>
        </w:rPr>
        <w:t>ی</w:t>
      </w:r>
      <w:r w:rsidRPr="006C39D2">
        <w:rPr>
          <w:rFonts w:ascii="Times New Roman" w:hAnsi="Times New Roman" w:cs="B Nazanin" w:hint="eastAsia"/>
          <w:szCs w:val="26"/>
          <w:rtl/>
        </w:rPr>
        <w:t>ا</w:t>
      </w:r>
      <w:r w:rsidRPr="006C39D2">
        <w:rPr>
          <w:rFonts w:ascii="Times New Roman" w:hAnsi="Times New Roman" w:cs="B Nazanin" w:hint="cs"/>
          <w:szCs w:val="26"/>
          <w:rtl/>
        </w:rPr>
        <w:t>یی</w:t>
      </w:r>
      <w:r w:rsidRPr="006C39D2">
        <w:rPr>
          <w:rFonts w:ascii="Times New Roman" w:hAnsi="Times New Roman" w:cs="B Nazanin"/>
          <w:szCs w:val="26"/>
          <w:rtl/>
        </w:rPr>
        <w:t xml:space="preserve"> را کاهش م</w:t>
      </w:r>
      <w:r w:rsidRPr="006C39D2">
        <w:rPr>
          <w:rFonts w:ascii="Times New Roman" w:hAnsi="Times New Roman" w:cs="B Nazanin" w:hint="cs"/>
          <w:szCs w:val="26"/>
          <w:rtl/>
        </w:rPr>
        <w:t>ی‌</w:t>
      </w:r>
      <w:r w:rsidRPr="006C39D2">
        <w:rPr>
          <w:rFonts w:ascii="Times New Roman" w:hAnsi="Times New Roman" w:cs="B Nazanin"/>
          <w:szCs w:val="26"/>
          <w:rtl/>
        </w:rPr>
        <w:t>دهند</w:t>
      </w:r>
      <w:r w:rsidRPr="006C39D2">
        <w:rPr>
          <w:rFonts w:ascii="Times New Roman" w:hAnsi="Times New Roman" w:cs="B Nazanin"/>
          <w:szCs w:val="26"/>
        </w:rPr>
        <w:t>.</w:t>
      </w:r>
      <w:r>
        <w:rPr>
          <w:rFonts w:ascii="Times New Roman" w:hAnsi="Times New Roman" w:cs="B Nazanin" w:hint="cs"/>
          <w:szCs w:val="26"/>
          <w:rtl/>
        </w:rPr>
        <w:t xml:space="preserve"> </w:t>
      </w:r>
      <w:r w:rsidRPr="006C39D2">
        <w:rPr>
          <w:rFonts w:ascii="Times New Roman" w:hAnsi="Times New Roman" w:cs="B Nazanin"/>
          <w:szCs w:val="26"/>
          <w:rtl/>
        </w:rPr>
        <w:t>مطالعات نشان داده‌اند که استفاده از پ</w:t>
      </w:r>
      <w:r w:rsidRPr="006C39D2">
        <w:rPr>
          <w:rFonts w:ascii="Times New Roman" w:hAnsi="Times New Roman" w:cs="B Nazanin" w:hint="cs"/>
          <w:szCs w:val="26"/>
          <w:rtl/>
        </w:rPr>
        <w:t>ی</w:t>
      </w:r>
      <w:r w:rsidRPr="006C39D2">
        <w:rPr>
          <w:rFonts w:ascii="Times New Roman" w:hAnsi="Times New Roman" w:cs="B Nazanin" w:hint="eastAsia"/>
          <w:szCs w:val="26"/>
          <w:rtl/>
        </w:rPr>
        <w:t>کر</w:t>
      </w:r>
      <w:r w:rsidRPr="006C39D2">
        <w:rPr>
          <w:rFonts w:ascii="Times New Roman" w:hAnsi="Times New Roman" w:cs="B Nazanin" w:hint="cs"/>
          <w:szCs w:val="26"/>
          <w:rtl/>
        </w:rPr>
        <w:t>ی</w:t>
      </w:r>
      <w:r w:rsidRPr="006C39D2">
        <w:rPr>
          <w:rFonts w:ascii="Times New Roman" w:hAnsi="Times New Roman" w:cs="B Nazanin" w:hint="eastAsia"/>
          <w:szCs w:val="26"/>
          <w:rtl/>
        </w:rPr>
        <w:t>نگ</w:t>
      </w:r>
      <w:r w:rsidRPr="006C39D2">
        <w:rPr>
          <w:rFonts w:ascii="Times New Roman" w:hAnsi="Times New Roman" w:cs="B Nazanin"/>
          <w:szCs w:val="26"/>
          <w:rtl/>
        </w:rPr>
        <w:t xml:space="preserve"> امولس</w:t>
      </w:r>
      <w:r w:rsidRPr="006C39D2">
        <w:rPr>
          <w:rFonts w:ascii="Times New Roman" w:hAnsi="Times New Roman" w:cs="B Nazanin" w:hint="cs"/>
          <w:szCs w:val="26"/>
          <w:rtl/>
        </w:rPr>
        <w:t>ی</w:t>
      </w:r>
      <w:r w:rsidRPr="006C39D2">
        <w:rPr>
          <w:rFonts w:ascii="Times New Roman" w:hAnsi="Times New Roman" w:cs="B Nazanin" w:hint="eastAsia"/>
          <w:szCs w:val="26"/>
          <w:rtl/>
        </w:rPr>
        <w:t>ون‌ها</w:t>
      </w:r>
      <w:r w:rsidRPr="006C39D2">
        <w:rPr>
          <w:rFonts w:ascii="Times New Roman" w:hAnsi="Times New Roman" w:cs="B Nazanin"/>
          <w:szCs w:val="26"/>
          <w:rtl/>
        </w:rPr>
        <w:t xml:space="preserve"> در سوس</w:t>
      </w:r>
      <w:r w:rsidRPr="006C39D2">
        <w:rPr>
          <w:rFonts w:ascii="Times New Roman" w:hAnsi="Times New Roman" w:cs="B Nazanin" w:hint="cs"/>
          <w:szCs w:val="26"/>
          <w:rtl/>
        </w:rPr>
        <w:t>ی</w:t>
      </w:r>
      <w:r w:rsidRPr="006C39D2">
        <w:rPr>
          <w:rFonts w:ascii="Times New Roman" w:hAnsi="Times New Roman" w:cs="B Nazanin" w:hint="eastAsia"/>
          <w:szCs w:val="26"/>
          <w:rtl/>
        </w:rPr>
        <w:t>س</w:t>
      </w:r>
      <w:r w:rsidRPr="006C39D2">
        <w:rPr>
          <w:rFonts w:ascii="Times New Roman" w:hAnsi="Times New Roman" w:cs="B Nazanin"/>
          <w:szCs w:val="26"/>
          <w:rtl/>
        </w:rPr>
        <w:t xml:space="preserve"> و کالباس کم‌چرب باعث کاهش جداشدگ</w:t>
      </w:r>
      <w:r w:rsidRPr="006C39D2">
        <w:rPr>
          <w:rFonts w:ascii="Times New Roman" w:hAnsi="Times New Roman" w:cs="B Nazanin" w:hint="cs"/>
          <w:szCs w:val="26"/>
          <w:rtl/>
        </w:rPr>
        <w:t>ی</w:t>
      </w:r>
      <w:r w:rsidRPr="006C39D2">
        <w:rPr>
          <w:rFonts w:ascii="Times New Roman" w:hAnsi="Times New Roman" w:cs="B Nazanin"/>
          <w:szCs w:val="26"/>
          <w:rtl/>
        </w:rPr>
        <w:t xml:space="preserve"> چرب</w:t>
      </w:r>
      <w:r w:rsidRPr="006C39D2">
        <w:rPr>
          <w:rFonts w:ascii="Times New Roman" w:hAnsi="Times New Roman" w:cs="B Nazanin" w:hint="cs"/>
          <w:szCs w:val="26"/>
          <w:rtl/>
        </w:rPr>
        <w:t>ی</w:t>
      </w:r>
      <w:r w:rsidRPr="006C39D2">
        <w:rPr>
          <w:rFonts w:ascii="Times New Roman" w:hAnsi="Times New Roman" w:cs="B Nazanin" w:hint="eastAsia"/>
          <w:szCs w:val="26"/>
          <w:rtl/>
        </w:rPr>
        <w:t>،</w:t>
      </w:r>
      <w:r w:rsidRPr="006C39D2">
        <w:rPr>
          <w:rFonts w:ascii="Times New Roman" w:hAnsi="Times New Roman" w:cs="B Nazanin"/>
          <w:szCs w:val="26"/>
          <w:rtl/>
        </w:rPr>
        <w:t xml:space="preserve"> افزا</w:t>
      </w:r>
      <w:r w:rsidRPr="006C39D2">
        <w:rPr>
          <w:rFonts w:ascii="Times New Roman" w:hAnsi="Times New Roman" w:cs="B Nazanin" w:hint="cs"/>
          <w:szCs w:val="26"/>
          <w:rtl/>
        </w:rPr>
        <w:t>ی</w:t>
      </w:r>
      <w:r w:rsidRPr="006C39D2">
        <w:rPr>
          <w:rFonts w:ascii="Times New Roman" w:hAnsi="Times New Roman" w:cs="B Nazanin" w:hint="eastAsia"/>
          <w:szCs w:val="26"/>
          <w:rtl/>
        </w:rPr>
        <w:t>ش</w:t>
      </w:r>
      <w:r w:rsidRPr="006C39D2">
        <w:rPr>
          <w:rFonts w:ascii="Times New Roman" w:hAnsi="Times New Roman" w:cs="B Nazanin"/>
          <w:szCs w:val="26"/>
          <w:rtl/>
        </w:rPr>
        <w:t xml:space="preserve"> </w:t>
      </w:r>
      <w:r w:rsidRPr="006C39D2">
        <w:rPr>
          <w:rFonts w:ascii="Times New Roman" w:hAnsi="Times New Roman" w:cs="B Nazanin" w:hint="cs"/>
          <w:szCs w:val="26"/>
          <w:rtl/>
        </w:rPr>
        <w:t>ی</w:t>
      </w:r>
      <w:r w:rsidRPr="006C39D2">
        <w:rPr>
          <w:rFonts w:ascii="Times New Roman" w:hAnsi="Times New Roman" w:cs="B Nazanin" w:hint="eastAsia"/>
          <w:szCs w:val="26"/>
          <w:rtl/>
        </w:rPr>
        <w:t>کپارچگ</w:t>
      </w:r>
      <w:r w:rsidRPr="006C39D2">
        <w:rPr>
          <w:rFonts w:ascii="Times New Roman" w:hAnsi="Times New Roman" w:cs="B Nazanin" w:hint="cs"/>
          <w:szCs w:val="26"/>
          <w:rtl/>
        </w:rPr>
        <w:t>ی</w:t>
      </w:r>
      <w:r w:rsidRPr="006C39D2">
        <w:rPr>
          <w:rFonts w:ascii="Times New Roman" w:hAnsi="Times New Roman" w:cs="B Nazanin"/>
          <w:szCs w:val="26"/>
          <w:rtl/>
        </w:rPr>
        <w:t xml:space="preserve"> ساختار و بهبود حس دهان</w:t>
      </w:r>
      <w:r w:rsidRPr="006C39D2">
        <w:rPr>
          <w:rFonts w:ascii="Times New Roman" w:hAnsi="Times New Roman" w:cs="B Nazanin" w:hint="cs"/>
          <w:szCs w:val="26"/>
          <w:rtl/>
        </w:rPr>
        <w:t>ی</w:t>
      </w:r>
      <w:r w:rsidRPr="006C39D2">
        <w:rPr>
          <w:rFonts w:ascii="Times New Roman" w:hAnsi="Times New Roman" w:cs="B Nazanin"/>
          <w:szCs w:val="26"/>
          <w:rtl/>
        </w:rPr>
        <w:t xml:space="preserve"> محصول م</w:t>
      </w:r>
      <w:r w:rsidRPr="006C39D2">
        <w:rPr>
          <w:rFonts w:ascii="Times New Roman" w:hAnsi="Times New Roman" w:cs="B Nazanin" w:hint="cs"/>
          <w:szCs w:val="26"/>
          <w:rtl/>
        </w:rPr>
        <w:t>ی‌</w:t>
      </w:r>
      <w:r w:rsidRPr="006C39D2">
        <w:rPr>
          <w:rFonts w:ascii="Times New Roman" w:hAnsi="Times New Roman" w:cs="B Nazanin" w:hint="eastAsia"/>
          <w:szCs w:val="26"/>
          <w:rtl/>
        </w:rPr>
        <w:t>شود</w:t>
      </w:r>
      <w:r w:rsidRPr="006C39D2">
        <w:rPr>
          <w:rFonts w:ascii="Times New Roman" w:hAnsi="Times New Roman" w:cs="B Nazanin"/>
          <w:szCs w:val="26"/>
          <w:rtl/>
        </w:rPr>
        <w:t xml:space="preserve"> [7]. </w:t>
      </w:r>
      <w:r>
        <w:rPr>
          <w:rFonts w:ascii="Times New Roman" w:hAnsi="Times New Roman" w:cs="B Nazanin" w:hint="cs"/>
          <w:szCs w:val="26"/>
          <w:rtl/>
        </w:rPr>
        <w:lastRenderedPageBreak/>
        <w:t>ا</w:t>
      </w:r>
      <w:r w:rsidRPr="006C39D2">
        <w:rPr>
          <w:rFonts w:ascii="Times New Roman" w:hAnsi="Times New Roman" w:cs="B Nazanin"/>
          <w:szCs w:val="26"/>
          <w:rtl/>
        </w:rPr>
        <w:t>ز سو</w:t>
      </w:r>
      <w:r w:rsidRPr="006C39D2">
        <w:rPr>
          <w:rFonts w:ascii="Times New Roman" w:hAnsi="Times New Roman" w:cs="B Nazanin" w:hint="cs"/>
          <w:szCs w:val="26"/>
          <w:rtl/>
        </w:rPr>
        <w:t>ی</w:t>
      </w:r>
      <w:r w:rsidRPr="006C39D2">
        <w:rPr>
          <w:rFonts w:ascii="Times New Roman" w:hAnsi="Times New Roman" w:cs="B Nazanin"/>
          <w:szCs w:val="26"/>
          <w:rtl/>
        </w:rPr>
        <w:t xml:space="preserve"> د</w:t>
      </w:r>
      <w:r w:rsidRPr="006C39D2">
        <w:rPr>
          <w:rFonts w:ascii="Times New Roman" w:hAnsi="Times New Roman" w:cs="B Nazanin" w:hint="cs"/>
          <w:szCs w:val="26"/>
          <w:rtl/>
        </w:rPr>
        <w:t>ی</w:t>
      </w:r>
      <w:r w:rsidRPr="006C39D2">
        <w:rPr>
          <w:rFonts w:ascii="Times New Roman" w:hAnsi="Times New Roman" w:cs="B Nazanin" w:hint="eastAsia"/>
          <w:szCs w:val="26"/>
          <w:rtl/>
        </w:rPr>
        <w:t>گر،</w:t>
      </w:r>
      <w:r w:rsidRPr="006C39D2">
        <w:rPr>
          <w:rFonts w:ascii="Times New Roman" w:hAnsi="Times New Roman" w:cs="B Nazanin"/>
          <w:szCs w:val="26"/>
          <w:rtl/>
        </w:rPr>
        <w:t xml:space="preserve"> ا</w:t>
      </w:r>
      <w:r w:rsidRPr="006C39D2">
        <w:rPr>
          <w:rFonts w:ascii="Times New Roman" w:hAnsi="Times New Roman" w:cs="B Nazanin" w:hint="cs"/>
          <w:szCs w:val="26"/>
          <w:rtl/>
        </w:rPr>
        <w:t>ی</w:t>
      </w:r>
      <w:r w:rsidRPr="006C39D2">
        <w:rPr>
          <w:rFonts w:ascii="Times New Roman" w:hAnsi="Times New Roman" w:cs="B Nazanin" w:hint="eastAsia"/>
          <w:szCs w:val="26"/>
          <w:rtl/>
        </w:rPr>
        <w:t>ن</w:t>
      </w:r>
      <w:r w:rsidRPr="006C39D2">
        <w:rPr>
          <w:rFonts w:ascii="Times New Roman" w:hAnsi="Times New Roman" w:cs="B Nazanin"/>
          <w:szCs w:val="26"/>
          <w:rtl/>
        </w:rPr>
        <w:t xml:space="preserve"> فناور</w:t>
      </w:r>
      <w:r w:rsidRPr="006C39D2">
        <w:rPr>
          <w:rFonts w:ascii="Times New Roman" w:hAnsi="Times New Roman" w:cs="B Nazanin" w:hint="cs"/>
          <w:szCs w:val="26"/>
          <w:rtl/>
        </w:rPr>
        <w:t>ی</w:t>
      </w:r>
      <w:r w:rsidRPr="006C39D2">
        <w:rPr>
          <w:rFonts w:ascii="Times New Roman" w:hAnsi="Times New Roman" w:cs="B Nazanin"/>
          <w:szCs w:val="26"/>
          <w:rtl/>
        </w:rPr>
        <w:t xml:space="preserve"> امکان استفاده از روغن‌ها</w:t>
      </w:r>
      <w:r w:rsidRPr="006C39D2">
        <w:rPr>
          <w:rFonts w:ascii="Times New Roman" w:hAnsi="Times New Roman" w:cs="B Nazanin" w:hint="cs"/>
          <w:szCs w:val="26"/>
          <w:rtl/>
        </w:rPr>
        <w:t>ی</w:t>
      </w:r>
      <w:r w:rsidRPr="006C39D2">
        <w:rPr>
          <w:rFonts w:ascii="Times New Roman" w:hAnsi="Times New Roman" w:cs="B Nazanin"/>
          <w:szCs w:val="26"/>
          <w:rtl/>
        </w:rPr>
        <w:t xml:space="preserve"> گ</w:t>
      </w:r>
      <w:r w:rsidRPr="006C39D2">
        <w:rPr>
          <w:rFonts w:ascii="Times New Roman" w:hAnsi="Times New Roman" w:cs="B Nazanin" w:hint="cs"/>
          <w:szCs w:val="26"/>
          <w:rtl/>
        </w:rPr>
        <w:t>ی</w:t>
      </w:r>
      <w:r w:rsidRPr="006C39D2">
        <w:rPr>
          <w:rFonts w:ascii="Times New Roman" w:hAnsi="Times New Roman" w:cs="B Nazanin" w:hint="eastAsia"/>
          <w:szCs w:val="26"/>
          <w:rtl/>
        </w:rPr>
        <w:t>اه</w:t>
      </w:r>
      <w:r w:rsidRPr="006C39D2">
        <w:rPr>
          <w:rFonts w:ascii="Times New Roman" w:hAnsi="Times New Roman" w:cs="B Nazanin" w:hint="cs"/>
          <w:szCs w:val="26"/>
          <w:rtl/>
        </w:rPr>
        <w:t>ی</w:t>
      </w:r>
      <w:r w:rsidRPr="006C39D2">
        <w:rPr>
          <w:rFonts w:ascii="Times New Roman" w:hAnsi="Times New Roman" w:cs="B Nazanin"/>
          <w:szCs w:val="26"/>
          <w:rtl/>
        </w:rPr>
        <w:t xml:space="preserve"> با چرب</w:t>
      </w:r>
      <w:r w:rsidRPr="006C39D2">
        <w:rPr>
          <w:rFonts w:ascii="Times New Roman" w:hAnsi="Times New Roman" w:cs="B Nazanin" w:hint="cs"/>
          <w:szCs w:val="26"/>
          <w:rtl/>
        </w:rPr>
        <w:t>ی</w:t>
      </w:r>
      <w:r w:rsidRPr="006C39D2">
        <w:rPr>
          <w:rFonts w:ascii="Times New Roman" w:hAnsi="Times New Roman" w:cs="B Nazanin"/>
          <w:szCs w:val="26"/>
          <w:rtl/>
        </w:rPr>
        <w:t xml:space="preserve"> غ</w:t>
      </w:r>
      <w:r w:rsidRPr="006C39D2">
        <w:rPr>
          <w:rFonts w:ascii="Times New Roman" w:hAnsi="Times New Roman" w:cs="B Nazanin" w:hint="cs"/>
          <w:szCs w:val="26"/>
          <w:rtl/>
        </w:rPr>
        <w:t>ی</w:t>
      </w:r>
      <w:r w:rsidRPr="006C39D2">
        <w:rPr>
          <w:rFonts w:ascii="Times New Roman" w:hAnsi="Times New Roman" w:cs="B Nazanin" w:hint="eastAsia"/>
          <w:szCs w:val="26"/>
          <w:rtl/>
        </w:rPr>
        <w:t>راشباع</w:t>
      </w:r>
      <w:r w:rsidRPr="006C39D2">
        <w:rPr>
          <w:rFonts w:ascii="Times New Roman" w:hAnsi="Times New Roman" w:cs="B Nazanin"/>
          <w:szCs w:val="26"/>
          <w:rtl/>
        </w:rPr>
        <w:t xml:space="preserve"> را فراهم م</w:t>
      </w:r>
      <w:r w:rsidRPr="006C39D2">
        <w:rPr>
          <w:rFonts w:ascii="Times New Roman" w:hAnsi="Times New Roman" w:cs="B Nazanin" w:hint="cs"/>
          <w:szCs w:val="26"/>
          <w:rtl/>
        </w:rPr>
        <w:t>ی‌</w:t>
      </w:r>
      <w:r w:rsidRPr="006C39D2">
        <w:rPr>
          <w:rFonts w:ascii="Times New Roman" w:hAnsi="Times New Roman" w:cs="B Nazanin" w:hint="eastAsia"/>
          <w:szCs w:val="26"/>
          <w:rtl/>
        </w:rPr>
        <w:t>کند،</w:t>
      </w:r>
      <w:r w:rsidRPr="006C39D2">
        <w:rPr>
          <w:rFonts w:ascii="Times New Roman" w:hAnsi="Times New Roman" w:cs="B Nazanin"/>
          <w:szCs w:val="26"/>
          <w:rtl/>
        </w:rPr>
        <w:t xml:space="preserve"> بدو</w:t>
      </w:r>
      <w:r w:rsidRPr="006C39D2">
        <w:rPr>
          <w:rFonts w:ascii="Times New Roman" w:hAnsi="Times New Roman" w:cs="B Nazanin" w:hint="eastAsia"/>
          <w:szCs w:val="26"/>
          <w:rtl/>
        </w:rPr>
        <w:t>ن</w:t>
      </w:r>
      <w:r w:rsidRPr="006C39D2">
        <w:rPr>
          <w:rFonts w:ascii="Times New Roman" w:hAnsi="Times New Roman" w:cs="B Nazanin"/>
          <w:szCs w:val="26"/>
          <w:rtl/>
        </w:rPr>
        <w:t xml:space="preserve"> ا</w:t>
      </w:r>
      <w:r w:rsidRPr="006C39D2">
        <w:rPr>
          <w:rFonts w:ascii="Times New Roman" w:hAnsi="Times New Roman" w:cs="B Nazanin" w:hint="cs"/>
          <w:szCs w:val="26"/>
          <w:rtl/>
        </w:rPr>
        <w:t>ی</w:t>
      </w:r>
      <w:r w:rsidRPr="006C39D2">
        <w:rPr>
          <w:rFonts w:ascii="Times New Roman" w:hAnsi="Times New Roman" w:cs="B Nazanin" w:hint="eastAsia"/>
          <w:szCs w:val="26"/>
          <w:rtl/>
        </w:rPr>
        <w:t>نکه</w:t>
      </w:r>
      <w:r w:rsidRPr="006C39D2">
        <w:rPr>
          <w:rFonts w:ascii="Times New Roman" w:hAnsi="Times New Roman" w:cs="B Nazanin"/>
          <w:szCs w:val="26"/>
          <w:rtl/>
        </w:rPr>
        <w:t xml:space="preserve"> نگران اکس</w:t>
      </w:r>
      <w:r w:rsidRPr="006C39D2">
        <w:rPr>
          <w:rFonts w:ascii="Times New Roman" w:hAnsi="Times New Roman" w:cs="B Nazanin" w:hint="cs"/>
          <w:szCs w:val="26"/>
          <w:rtl/>
        </w:rPr>
        <w:t>ی</w:t>
      </w:r>
      <w:r w:rsidRPr="006C39D2">
        <w:rPr>
          <w:rFonts w:ascii="Times New Roman" w:hAnsi="Times New Roman" w:cs="B Nazanin" w:hint="eastAsia"/>
          <w:szCs w:val="26"/>
          <w:rtl/>
        </w:rPr>
        <w:t>داس</w:t>
      </w:r>
      <w:r w:rsidRPr="006C39D2">
        <w:rPr>
          <w:rFonts w:ascii="Times New Roman" w:hAnsi="Times New Roman" w:cs="B Nazanin" w:hint="cs"/>
          <w:szCs w:val="26"/>
          <w:rtl/>
        </w:rPr>
        <w:t>ی</w:t>
      </w:r>
      <w:r w:rsidRPr="006C39D2">
        <w:rPr>
          <w:rFonts w:ascii="Times New Roman" w:hAnsi="Times New Roman" w:cs="B Nazanin" w:hint="eastAsia"/>
          <w:szCs w:val="26"/>
          <w:rtl/>
        </w:rPr>
        <w:t>ون</w:t>
      </w:r>
      <w:r w:rsidRPr="006C39D2">
        <w:rPr>
          <w:rFonts w:ascii="Times New Roman" w:hAnsi="Times New Roman" w:cs="B Nazanin"/>
          <w:szCs w:val="26"/>
          <w:rtl/>
        </w:rPr>
        <w:t xml:space="preserve"> </w:t>
      </w:r>
      <w:r w:rsidRPr="006C39D2">
        <w:rPr>
          <w:rFonts w:ascii="Times New Roman" w:hAnsi="Times New Roman" w:cs="B Nazanin" w:hint="cs"/>
          <w:szCs w:val="26"/>
          <w:rtl/>
        </w:rPr>
        <w:t>ی</w:t>
      </w:r>
      <w:r w:rsidRPr="006C39D2">
        <w:rPr>
          <w:rFonts w:ascii="Times New Roman" w:hAnsi="Times New Roman" w:cs="B Nazanin" w:hint="eastAsia"/>
          <w:szCs w:val="26"/>
          <w:rtl/>
        </w:rPr>
        <w:t>ا</w:t>
      </w:r>
      <w:r w:rsidRPr="006C39D2">
        <w:rPr>
          <w:rFonts w:ascii="Times New Roman" w:hAnsi="Times New Roman" w:cs="B Nazanin"/>
          <w:szCs w:val="26"/>
          <w:rtl/>
        </w:rPr>
        <w:t xml:space="preserve"> افت ک</w:t>
      </w:r>
      <w:r w:rsidRPr="006C39D2">
        <w:rPr>
          <w:rFonts w:ascii="Times New Roman" w:hAnsi="Times New Roman" w:cs="B Nazanin" w:hint="cs"/>
          <w:szCs w:val="26"/>
          <w:rtl/>
        </w:rPr>
        <w:t>ی</w:t>
      </w:r>
      <w:r w:rsidRPr="006C39D2">
        <w:rPr>
          <w:rFonts w:ascii="Times New Roman" w:hAnsi="Times New Roman" w:cs="B Nazanin" w:hint="eastAsia"/>
          <w:szCs w:val="26"/>
          <w:rtl/>
        </w:rPr>
        <w:t>ف</w:t>
      </w:r>
      <w:r w:rsidRPr="006C39D2">
        <w:rPr>
          <w:rFonts w:ascii="Times New Roman" w:hAnsi="Times New Roman" w:cs="B Nazanin" w:hint="cs"/>
          <w:szCs w:val="26"/>
          <w:rtl/>
        </w:rPr>
        <w:t>ی</w:t>
      </w:r>
      <w:r w:rsidRPr="006C39D2">
        <w:rPr>
          <w:rFonts w:ascii="Times New Roman" w:hAnsi="Times New Roman" w:cs="B Nazanin" w:hint="eastAsia"/>
          <w:szCs w:val="26"/>
          <w:rtl/>
        </w:rPr>
        <w:t>ت</w:t>
      </w:r>
      <w:r w:rsidRPr="006C39D2">
        <w:rPr>
          <w:rFonts w:ascii="Times New Roman" w:hAnsi="Times New Roman" w:cs="B Nazanin"/>
          <w:szCs w:val="26"/>
          <w:rtl/>
        </w:rPr>
        <w:t xml:space="preserve"> حس</w:t>
      </w:r>
      <w:r w:rsidRPr="006C39D2">
        <w:rPr>
          <w:rFonts w:ascii="Times New Roman" w:hAnsi="Times New Roman" w:cs="B Nazanin" w:hint="cs"/>
          <w:szCs w:val="26"/>
          <w:rtl/>
        </w:rPr>
        <w:t>ی</w:t>
      </w:r>
      <w:r w:rsidRPr="006C39D2">
        <w:rPr>
          <w:rFonts w:ascii="Times New Roman" w:hAnsi="Times New Roman" w:cs="B Nazanin"/>
          <w:szCs w:val="26"/>
          <w:rtl/>
        </w:rPr>
        <w:t xml:space="preserve"> بود. بررس</w:t>
      </w:r>
      <w:r w:rsidRPr="006C39D2">
        <w:rPr>
          <w:rFonts w:ascii="Times New Roman" w:hAnsi="Times New Roman" w:cs="B Nazanin" w:hint="cs"/>
          <w:szCs w:val="26"/>
          <w:rtl/>
        </w:rPr>
        <w:t>ی‌</w:t>
      </w:r>
      <w:r w:rsidRPr="006C39D2">
        <w:rPr>
          <w:rFonts w:ascii="Times New Roman" w:hAnsi="Times New Roman" w:cs="B Nazanin" w:hint="eastAsia"/>
          <w:szCs w:val="26"/>
          <w:rtl/>
        </w:rPr>
        <w:t>ها</w:t>
      </w:r>
      <w:r w:rsidRPr="006C39D2">
        <w:rPr>
          <w:rFonts w:ascii="Times New Roman" w:hAnsi="Times New Roman" w:cs="B Nazanin"/>
          <w:szCs w:val="26"/>
          <w:rtl/>
        </w:rPr>
        <w:t xml:space="preserve"> نشان م</w:t>
      </w:r>
      <w:r w:rsidRPr="006C39D2">
        <w:rPr>
          <w:rFonts w:ascii="Times New Roman" w:hAnsi="Times New Roman" w:cs="B Nazanin" w:hint="cs"/>
          <w:szCs w:val="26"/>
          <w:rtl/>
        </w:rPr>
        <w:t>ی‌</w:t>
      </w:r>
      <w:r w:rsidRPr="006C39D2">
        <w:rPr>
          <w:rFonts w:ascii="Times New Roman" w:hAnsi="Times New Roman" w:cs="B Nazanin" w:hint="eastAsia"/>
          <w:szCs w:val="26"/>
          <w:rtl/>
        </w:rPr>
        <w:t>دهند</w:t>
      </w:r>
      <w:r w:rsidRPr="006C39D2">
        <w:rPr>
          <w:rFonts w:ascii="Times New Roman" w:hAnsi="Times New Roman" w:cs="B Nazanin"/>
          <w:szCs w:val="26"/>
          <w:rtl/>
        </w:rPr>
        <w:t xml:space="preserve"> که م</w:t>
      </w:r>
      <w:r w:rsidRPr="006C39D2">
        <w:rPr>
          <w:rFonts w:ascii="Times New Roman" w:hAnsi="Times New Roman" w:cs="B Nazanin" w:hint="cs"/>
          <w:szCs w:val="26"/>
          <w:rtl/>
        </w:rPr>
        <w:t>ی</w:t>
      </w:r>
      <w:r w:rsidRPr="006C39D2">
        <w:rPr>
          <w:rFonts w:ascii="Times New Roman" w:hAnsi="Times New Roman" w:cs="B Nazanin" w:hint="eastAsia"/>
          <w:szCs w:val="26"/>
          <w:rtl/>
        </w:rPr>
        <w:t>زان</w:t>
      </w:r>
      <w:r w:rsidRPr="006C39D2">
        <w:rPr>
          <w:rFonts w:ascii="Times New Roman" w:hAnsi="Times New Roman" w:cs="B Nazanin"/>
          <w:szCs w:val="26"/>
          <w:rtl/>
        </w:rPr>
        <w:t xml:space="preserve"> آبدار</w:t>
      </w:r>
      <w:r w:rsidRPr="006C39D2">
        <w:rPr>
          <w:rFonts w:ascii="Times New Roman" w:hAnsi="Times New Roman" w:cs="B Nazanin" w:hint="cs"/>
          <w:szCs w:val="26"/>
          <w:rtl/>
        </w:rPr>
        <w:t>ی</w:t>
      </w:r>
      <w:r w:rsidRPr="006C39D2">
        <w:rPr>
          <w:rFonts w:ascii="Times New Roman" w:hAnsi="Times New Roman" w:cs="B Nazanin"/>
          <w:szCs w:val="26"/>
          <w:rtl/>
        </w:rPr>
        <w:t xml:space="preserve"> و و</w:t>
      </w:r>
      <w:r w:rsidRPr="006C39D2">
        <w:rPr>
          <w:rFonts w:ascii="Times New Roman" w:hAnsi="Times New Roman" w:cs="B Nazanin" w:hint="cs"/>
          <w:szCs w:val="26"/>
          <w:rtl/>
        </w:rPr>
        <w:t>ی</w:t>
      </w:r>
      <w:r w:rsidRPr="006C39D2">
        <w:rPr>
          <w:rFonts w:ascii="Times New Roman" w:hAnsi="Times New Roman" w:cs="B Nazanin" w:hint="eastAsia"/>
          <w:szCs w:val="26"/>
          <w:rtl/>
        </w:rPr>
        <w:t>سکوز</w:t>
      </w:r>
      <w:r w:rsidRPr="006C39D2">
        <w:rPr>
          <w:rFonts w:ascii="Times New Roman" w:hAnsi="Times New Roman" w:cs="B Nazanin" w:hint="cs"/>
          <w:szCs w:val="26"/>
          <w:rtl/>
        </w:rPr>
        <w:t>ی</w:t>
      </w:r>
      <w:r w:rsidRPr="006C39D2">
        <w:rPr>
          <w:rFonts w:ascii="Times New Roman" w:hAnsi="Times New Roman" w:cs="B Nazanin" w:hint="eastAsia"/>
          <w:szCs w:val="26"/>
          <w:rtl/>
        </w:rPr>
        <w:t>ته</w:t>
      </w:r>
      <w:r w:rsidRPr="006C39D2">
        <w:rPr>
          <w:rFonts w:ascii="Times New Roman" w:hAnsi="Times New Roman" w:cs="B Nazanin"/>
          <w:szCs w:val="26"/>
          <w:rtl/>
        </w:rPr>
        <w:t xml:space="preserve"> محصولات حاو</w:t>
      </w:r>
      <w:r w:rsidRPr="006C39D2">
        <w:rPr>
          <w:rFonts w:ascii="Times New Roman" w:hAnsi="Times New Roman" w:cs="B Nazanin" w:hint="cs"/>
          <w:szCs w:val="26"/>
          <w:rtl/>
        </w:rPr>
        <w:t>ی</w:t>
      </w:r>
      <w:r w:rsidRPr="006C39D2">
        <w:rPr>
          <w:rFonts w:ascii="Times New Roman" w:hAnsi="Times New Roman" w:cs="B Nazanin"/>
          <w:szCs w:val="26"/>
          <w:rtl/>
        </w:rPr>
        <w:t xml:space="preserve"> پ</w:t>
      </w:r>
      <w:r w:rsidRPr="006C39D2">
        <w:rPr>
          <w:rFonts w:ascii="Times New Roman" w:hAnsi="Times New Roman" w:cs="B Nazanin" w:hint="cs"/>
          <w:szCs w:val="26"/>
          <w:rtl/>
        </w:rPr>
        <w:t>ی</w:t>
      </w:r>
      <w:r w:rsidRPr="006C39D2">
        <w:rPr>
          <w:rFonts w:ascii="Times New Roman" w:hAnsi="Times New Roman" w:cs="B Nazanin" w:hint="eastAsia"/>
          <w:szCs w:val="26"/>
          <w:rtl/>
        </w:rPr>
        <w:t>کر</w:t>
      </w:r>
      <w:r w:rsidRPr="006C39D2">
        <w:rPr>
          <w:rFonts w:ascii="Times New Roman" w:hAnsi="Times New Roman" w:cs="B Nazanin" w:hint="cs"/>
          <w:szCs w:val="26"/>
          <w:rtl/>
        </w:rPr>
        <w:t>ی</w:t>
      </w:r>
      <w:r w:rsidRPr="006C39D2">
        <w:rPr>
          <w:rFonts w:ascii="Times New Roman" w:hAnsi="Times New Roman" w:cs="B Nazanin" w:hint="eastAsia"/>
          <w:szCs w:val="26"/>
          <w:rtl/>
        </w:rPr>
        <w:t>نگ</w:t>
      </w:r>
      <w:r w:rsidRPr="006C39D2">
        <w:rPr>
          <w:rFonts w:ascii="Times New Roman" w:hAnsi="Times New Roman" w:cs="B Nazanin"/>
          <w:szCs w:val="26"/>
          <w:rtl/>
        </w:rPr>
        <w:t xml:space="preserve"> امولس</w:t>
      </w:r>
      <w:r w:rsidRPr="006C39D2">
        <w:rPr>
          <w:rFonts w:ascii="Times New Roman" w:hAnsi="Times New Roman" w:cs="B Nazanin" w:hint="cs"/>
          <w:szCs w:val="26"/>
          <w:rtl/>
        </w:rPr>
        <w:t>ی</w:t>
      </w:r>
      <w:r w:rsidRPr="006C39D2">
        <w:rPr>
          <w:rFonts w:ascii="Times New Roman" w:hAnsi="Times New Roman" w:cs="B Nazanin" w:hint="eastAsia"/>
          <w:szCs w:val="26"/>
          <w:rtl/>
        </w:rPr>
        <w:t>ون‌ها</w:t>
      </w:r>
      <w:r w:rsidRPr="006C39D2">
        <w:rPr>
          <w:rFonts w:ascii="Times New Roman" w:hAnsi="Times New Roman" w:cs="B Nazanin"/>
          <w:szCs w:val="26"/>
          <w:rtl/>
        </w:rPr>
        <w:t xml:space="preserve"> بهبود </w:t>
      </w:r>
      <w:r w:rsidRPr="006C39D2">
        <w:rPr>
          <w:rFonts w:ascii="Times New Roman" w:hAnsi="Times New Roman" w:cs="B Nazanin" w:hint="cs"/>
          <w:szCs w:val="26"/>
          <w:rtl/>
        </w:rPr>
        <w:t>ی</w:t>
      </w:r>
      <w:r w:rsidRPr="006C39D2">
        <w:rPr>
          <w:rFonts w:ascii="Times New Roman" w:hAnsi="Times New Roman" w:cs="B Nazanin" w:hint="eastAsia"/>
          <w:szCs w:val="26"/>
          <w:rtl/>
        </w:rPr>
        <w:t>افته</w:t>
      </w:r>
      <w:r w:rsidRPr="006C39D2">
        <w:rPr>
          <w:rFonts w:ascii="Times New Roman" w:hAnsi="Times New Roman" w:cs="B Nazanin"/>
          <w:szCs w:val="26"/>
          <w:rtl/>
        </w:rPr>
        <w:t xml:space="preserve"> و بافت</w:t>
      </w:r>
      <w:r w:rsidRPr="006C39D2">
        <w:rPr>
          <w:rFonts w:ascii="Times New Roman" w:hAnsi="Times New Roman" w:cs="B Nazanin" w:hint="cs"/>
          <w:szCs w:val="26"/>
          <w:rtl/>
        </w:rPr>
        <w:t>ی</w:t>
      </w:r>
      <w:r w:rsidRPr="006C39D2">
        <w:rPr>
          <w:rFonts w:ascii="Times New Roman" w:hAnsi="Times New Roman" w:cs="B Nazanin"/>
          <w:szCs w:val="26"/>
          <w:rtl/>
        </w:rPr>
        <w:t xml:space="preserve"> نرم و </w:t>
      </w:r>
      <w:r w:rsidRPr="006C39D2">
        <w:rPr>
          <w:rFonts w:ascii="Times New Roman" w:hAnsi="Times New Roman" w:cs="B Nazanin" w:hint="cs"/>
          <w:szCs w:val="26"/>
          <w:rtl/>
        </w:rPr>
        <w:t>ی</w:t>
      </w:r>
      <w:r w:rsidRPr="006C39D2">
        <w:rPr>
          <w:rFonts w:ascii="Times New Roman" w:hAnsi="Times New Roman" w:cs="B Nazanin" w:hint="eastAsia"/>
          <w:szCs w:val="26"/>
          <w:rtl/>
        </w:rPr>
        <w:t>کنواخت</w:t>
      </w:r>
      <w:r w:rsidRPr="006C39D2">
        <w:rPr>
          <w:rFonts w:ascii="Times New Roman" w:hAnsi="Times New Roman" w:cs="B Nazanin"/>
          <w:szCs w:val="26"/>
          <w:rtl/>
        </w:rPr>
        <w:t xml:space="preserve"> ا</w:t>
      </w:r>
      <w:r w:rsidRPr="006C39D2">
        <w:rPr>
          <w:rFonts w:ascii="Times New Roman" w:hAnsi="Times New Roman" w:cs="B Nazanin" w:hint="cs"/>
          <w:szCs w:val="26"/>
          <w:rtl/>
        </w:rPr>
        <w:t>ی</w:t>
      </w:r>
      <w:r w:rsidRPr="006C39D2">
        <w:rPr>
          <w:rFonts w:ascii="Times New Roman" w:hAnsi="Times New Roman" w:cs="B Nazanin" w:hint="eastAsia"/>
          <w:szCs w:val="26"/>
          <w:rtl/>
        </w:rPr>
        <w:t>جاد</w:t>
      </w:r>
      <w:r w:rsidRPr="006C39D2">
        <w:rPr>
          <w:rFonts w:ascii="Times New Roman" w:hAnsi="Times New Roman" w:cs="B Nazanin"/>
          <w:szCs w:val="26"/>
          <w:rtl/>
        </w:rPr>
        <w:t xml:space="preserve"> م</w:t>
      </w:r>
      <w:r w:rsidRPr="006C39D2">
        <w:rPr>
          <w:rFonts w:ascii="Times New Roman" w:hAnsi="Times New Roman" w:cs="B Nazanin" w:hint="cs"/>
          <w:szCs w:val="26"/>
          <w:rtl/>
        </w:rPr>
        <w:t>ی‌</w:t>
      </w:r>
      <w:r w:rsidRPr="006C39D2">
        <w:rPr>
          <w:rFonts w:ascii="Times New Roman" w:hAnsi="Times New Roman" w:cs="B Nazanin" w:hint="eastAsia"/>
          <w:szCs w:val="26"/>
          <w:rtl/>
        </w:rPr>
        <w:t>شود،</w:t>
      </w:r>
      <w:r w:rsidRPr="006C39D2">
        <w:rPr>
          <w:rFonts w:ascii="Times New Roman" w:hAnsi="Times New Roman" w:cs="B Nazanin"/>
          <w:szCs w:val="26"/>
          <w:rtl/>
        </w:rPr>
        <w:t xml:space="preserve"> که مهم‌تر</w:t>
      </w:r>
      <w:r w:rsidRPr="006C39D2">
        <w:rPr>
          <w:rFonts w:ascii="Times New Roman" w:hAnsi="Times New Roman" w:cs="B Nazanin" w:hint="cs"/>
          <w:szCs w:val="26"/>
          <w:rtl/>
        </w:rPr>
        <w:t>ی</w:t>
      </w:r>
      <w:r w:rsidRPr="006C39D2">
        <w:rPr>
          <w:rFonts w:ascii="Times New Roman" w:hAnsi="Times New Roman" w:cs="B Nazanin" w:hint="eastAsia"/>
          <w:szCs w:val="26"/>
          <w:rtl/>
        </w:rPr>
        <w:t>ن</w:t>
      </w:r>
      <w:r w:rsidRPr="006C39D2">
        <w:rPr>
          <w:rFonts w:ascii="Times New Roman" w:hAnsi="Times New Roman" w:cs="B Nazanin"/>
          <w:szCs w:val="26"/>
          <w:rtl/>
        </w:rPr>
        <w:t xml:space="preserve"> دغدغه در تول</w:t>
      </w:r>
      <w:r w:rsidRPr="006C39D2">
        <w:rPr>
          <w:rFonts w:ascii="Times New Roman" w:hAnsi="Times New Roman" w:cs="B Nazanin" w:hint="cs"/>
          <w:szCs w:val="26"/>
          <w:rtl/>
        </w:rPr>
        <w:t>ی</w:t>
      </w:r>
      <w:r w:rsidRPr="006C39D2">
        <w:rPr>
          <w:rFonts w:ascii="Times New Roman" w:hAnsi="Times New Roman" w:cs="B Nazanin" w:hint="eastAsia"/>
          <w:szCs w:val="26"/>
          <w:rtl/>
        </w:rPr>
        <w:t>د</w:t>
      </w:r>
      <w:r w:rsidRPr="006C39D2">
        <w:rPr>
          <w:rFonts w:ascii="Times New Roman" w:hAnsi="Times New Roman" w:cs="B Nazanin"/>
          <w:szCs w:val="26"/>
          <w:rtl/>
        </w:rPr>
        <w:t xml:space="preserve"> فرآورده‌ها</w:t>
      </w:r>
      <w:r w:rsidRPr="006C39D2">
        <w:rPr>
          <w:rFonts w:ascii="Times New Roman" w:hAnsi="Times New Roman" w:cs="B Nazanin" w:hint="cs"/>
          <w:szCs w:val="26"/>
          <w:rtl/>
        </w:rPr>
        <w:t>ی</w:t>
      </w:r>
      <w:r w:rsidRPr="006C39D2">
        <w:rPr>
          <w:rFonts w:ascii="Times New Roman" w:hAnsi="Times New Roman" w:cs="B Nazanin"/>
          <w:szCs w:val="26"/>
          <w:rtl/>
        </w:rPr>
        <w:t xml:space="preserve"> کم‌چرب است [7].</w:t>
      </w:r>
    </w:p>
    <w:p w14:paraId="4C65FC71" w14:textId="5094DAD6" w:rsidR="007F7603" w:rsidRPr="007F7603" w:rsidRDefault="007F7603" w:rsidP="006C39D2">
      <w:pPr>
        <w:bidi/>
        <w:spacing w:after="0" w:line="240" w:lineRule="auto"/>
        <w:jc w:val="both"/>
        <w:rPr>
          <w:rFonts w:ascii="Times New Roman" w:hAnsi="Times New Roman" w:cs="B Nazanin"/>
          <w:b/>
          <w:bCs/>
          <w:szCs w:val="26"/>
          <w:rtl/>
        </w:rPr>
      </w:pPr>
      <w:r w:rsidRPr="007F7603">
        <w:rPr>
          <w:rFonts w:ascii="Times New Roman" w:hAnsi="Times New Roman" w:cs="B Nazanin"/>
          <w:szCs w:val="26"/>
          <w:lang w:bidi="fa-IR"/>
        </w:rPr>
        <w:br/>
      </w:r>
      <w:r w:rsidR="000555BB">
        <w:rPr>
          <w:rFonts w:ascii="Times New Roman" w:hAnsi="Times New Roman" w:cs="B Nazanin" w:hint="cs"/>
          <w:b/>
          <w:bCs/>
          <w:szCs w:val="26"/>
          <w:rtl/>
          <w:lang w:bidi="fa-IR"/>
        </w:rPr>
        <w:t>3</w:t>
      </w:r>
      <w:r w:rsidRPr="007F7603">
        <w:rPr>
          <w:rFonts w:ascii="Arial" w:hAnsi="Arial" w:cs="Arial" w:hint="cs"/>
          <w:b/>
          <w:bCs/>
          <w:szCs w:val="26"/>
          <w:rtl/>
          <w:lang w:bidi="fa-IR"/>
        </w:rPr>
        <w:t>–</w:t>
      </w:r>
      <w:r w:rsidR="000555BB">
        <w:rPr>
          <w:rFonts w:ascii="Times New Roman" w:hAnsi="Times New Roman" w:cs="B Nazanin" w:hint="cs"/>
          <w:b/>
          <w:bCs/>
          <w:szCs w:val="26"/>
          <w:rtl/>
          <w:lang w:bidi="fa-IR"/>
        </w:rPr>
        <w:t>5</w:t>
      </w:r>
      <w:r w:rsidRPr="007F7603">
        <w:rPr>
          <w:rFonts w:ascii="Times New Roman" w:hAnsi="Times New Roman" w:cs="B Nazanin"/>
          <w:b/>
          <w:bCs/>
          <w:szCs w:val="26"/>
          <w:rtl/>
          <w:lang w:bidi="fa-IR"/>
        </w:rPr>
        <w:t xml:space="preserve">. </w:t>
      </w:r>
      <w:r w:rsidRPr="007F7603">
        <w:rPr>
          <w:rFonts w:ascii="Times New Roman" w:hAnsi="Times New Roman" w:cs="B Nazanin"/>
          <w:b/>
          <w:bCs/>
          <w:szCs w:val="26"/>
          <w:rtl/>
        </w:rPr>
        <w:t>ریزپوشانی روغن‌های گیاهی</w:t>
      </w:r>
    </w:p>
    <w:p w14:paraId="3B97235E" w14:textId="703BDAF7" w:rsidR="002D4D5F" w:rsidRDefault="002D4D5F" w:rsidP="002D4D5F">
      <w:pPr>
        <w:bidi/>
        <w:spacing w:after="0" w:line="240" w:lineRule="auto"/>
        <w:jc w:val="both"/>
        <w:rPr>
          <w:rFonts w:ascii="Times New Roman" w:hAnsi="Times New Roman" w:cs="B Nazanin"/>
          <w:szCs w:val="26"/>
          <w:rtl/>
        </w:rPr>
      </w:pPr>
      <w:r w:rsidRPr="002D4D5F">
        <w:rPr>
          <w:rFonts w:ascii="Times New Roman" w:hAnsi="Times New Roman" w:cs="B Nazanin"/>
          <w:szCs w:val="26"/>
          <w:rtl/>
        </w:rPr>
        <w:t>ریزپوشانی یا میکروکپسوله‌سازی روغن‌های گیاهی، یک رویکرد کارآمد برای جلوگیری از اکسیداسیون و حفظ ارزش تغذیه‌ای روغن‌های حساس مانند امگا</w:t>
      </w:r>
      <w:r w:rsidRPr="002D4D5F">
        <w:rPr>
          <w:rFonts w:ascii="Times New Roman" w:hAnsi="Times New Roman" w:cs="B Nazanin"/>
          <w:szCs w:val="26"/>
          <w:rtl/>
          <w:lang w:bidi="fa-IR"/>
        </w:rPr>
        <w:t>۳</w:t>
      </w:r>
      <w:r w:rsidRPr="002D4D5F">
        <w:rPr>
          <w:rFonts w:ascii="Times New Roman" w:hAnsi="Times New Roman" w:cs="B Nazanin"/>
          <w:szCs w:val="26"/>
          <w:rtl/>
        </w:rPr>
        <w:t xml:space="preserve"> و روغن زیتون است. در این روش، روغن در دیواره‌های نشاسته‌ای یا پروتئینی محصور می‌شود و از تماس مستقیم با اکسیژن جلوگیری می‌کند.</w:t>
      </w:r>
      <w:r>
        <w:rPr>
          <w:rFonts w:ascii="Times New Roman" w:hAnsi="Times New Roman" w:cs="B Nazanin" w:hint="cs"/>
          <w:szCs w:val="26"/>
          <w:rtl/>
        </w:rPr>
        <w:t xml:space="preserve"> </w:t>
      </w:r>
      <w:r w:rsidRPr="002D4D5F">
        <w:rPr>
          <w:rFonts w:ascii="Times New Roman" w:hAnsi="Times New Roman" w:cs="B Nazanin"/>
          <w:szCs w:val="26"/>
          <w:rtl/>
        </w:rPr>
        <w:t>مزایای این روش شامل افزایش پایداری اکسیداتیو، کاهش طعم‌های نامطلوب و امکان استفاده از روغن‌های گیاهی سالم‌تر در محصولات گوشتی کم‌چرب است. پژوهش‌های داخلی نشان داده‌اند که ریزپوشانی روغن با دیواره‌های پروتئینی باعث افزایش نگهداشت آب، کاهش افت وزن حین پخت و حفظ بافت مطلوب در سوسیس کم‌چرب می‌شود [8]. این فناوری همچنین امکان ترکیب افزودنی‌های عملکردی مانند آنتی‌اکسیدان‌ها و ویتامین‌ها را با روغن‌ها فراهم می‌کند، که ارزش تغذیه‌ای محصول را افزایش می‌دهد.</w:t>
      </w:r>
    </w:p>
    <w:p w14:paraId="30D256FE" w14:textId="68D7D870" w:rsidR="007F7603" w:rsidRPr="007F7603" w:rsidRDefault="007F7603" w:rsidP="002D4D5F">
      <w:pPr>
        <w:bidi/>
        <w:spacing w:after="0" w:line="240" w:lineRule="auto"/>
        <w:jc w:val="both"/>
        <w:rPr>
          <w:rFonts w:ascii="Times New Roman" w:hAnsi="Times New Roman" w:cs="B Nazanin"/>
          <w:b/>
          <w:bCs/>
          <w:szCs w:val="26"/>
          <w:rtl/>
        </w:rPr>
      </w:pPr>
      <w:r w:rsidRPr="007F7603">
        <w:rPr>
          <w:rFonts w:ascii="Times New Roman" w:hAnsi="Times New Roman" w:cs="B Nazanin"/>
          <w:szCs w:val="26"/>
          <w:lang w:bidi="fa-IR"/>
        </w:rPr>
        <w:br/>
      </w:r>
      <w:r w:rsidR="000555BB">
        <w:rPr>
          <w:rFonts w:ascii="Times New Roman" w:hAnsi="Times New Roman" w:cs="B Nazanin" w:hint="cs"/>
          <w:b/>
          <w:bCs/>
          <w:szCs w:val="26"/>
          <w:rtl/>
          <w:lang w:bidi="fa-IR"/>
        </w:rPr>
        <w:t>4</w:t>
      </w:r>
      <w:r w:rsidRPr="007F7603">
        <w:rPr>
          <w:rFonts w:ascii="Times New Roman" w:hAnsi="Times New Roman" w:cs="B Nazanin"/>
          <w:b/>
          <w:bCs/>
          <w:szCs w:val="26"/>
          <w:rtl/>
          <w:lang w:bidi="fa-IR"/>
        </w:rPr>
        <w:t xml:space="preserve">. </w:t>
      </w:r>
      <w:r w:rsidRPr="007F7603">
        <w:rPr>
          <w:rFonts w:ascii="Times New Roman" w:hAnsi="Times New Roman" w:cs="B Nazanin"/>
          <w:b/>
          <w:bCs/>
          <w:szCs w:val="26"/>
          <w:rtl/>
        </w:rPr>
        <w:t>نقش بهینه‌سازی فرآیند در کاهش چربی</w:t>
      </w:r>
    </w:p>
    <w:p w14:paraId="16DD4A29" w14:textId="76D8B27F" w:rsidR="007F7603" w:rsidRPr="007F7603" w:rsidRDefault="000555BB" w:rsidP="007F7603">
      <w:pPr>
        <w:bidi/>
        <w:spacing w:after="0" w:line="240" w:lineRule="auto"/>
        <w:jc w:val="both"/>
        <w:rPr>
          <w:rFonts w:ascii="Times New Roman" w:hAnsi="Times New Roman" w:cs="B Nazanin"/>
          <w:b/>
          <w:bCs/>
          <w:szCs w:val="26"/>
          <w:rtl/>
        </w:rPr>
      </w:pPr>
      <w:r>
        <w:rPr>
          <w:rFonts w:ascii="Times New Roman" w:hAnsi="Times New Roman" w:cs="B Nazanin" w:hint="cs"/>
          <w:b/>
          <w:bCs/>
          <w:szCs w:val="26"/>
          <w:rtl/>
          <w:lang w:bidi="fa-IR"/>
        </w:rPr>
        <w:t>4</w:t>
      </w:r>
      <w:r w:rsidR="007F7603" w:rsidRPr="007F7603">
        <w:rPr>
          <w:rFonts w:ascii="Arial" w:hAnsi="Arial" w:cs="Arial" w:hint="cs"/>
          <w:b/>
          <w:bCs/>
          <w:szCs w:val="26"/>
          <w:rtl/>
          <w:lang w:bidi="fa-IR"/>
        </w:rPr>
        <w:t>–</w:t>
      </w:r>
      <w:r>
        <w:rPr>
          <w:rFonts w:ascii="Times New Roman" w:hAnsi="Times New Roman" w:cs="B Nazanin" w:hint="cs"/>
          <w:b/>
          <w:bCs/>
          <w:szCs w:val="26"/>
          <w:rtl/>
          <w:lang w:bidi="fa-IR"/>
        </w:rPr>
        <w:t>1</w:t>
      </w:r>
      <w:r w:rsidR="007F7603" w:rsidRPr="007F7603">
        <w:rPr>
          <w:rFonts w:ascii="Times New Roman" w:hAnsi="Times New Roman" w:cs="B Nazanin"/>
          <w:b/>
          <w:bCs/>
          <w:szCs w:val="26"/>
          <w:rtl/>
          <w:lang w:bidi="fa-IR"/>
        </w:rPr>
        <w:t xml:space="preserve">. </w:t>
      </w:r>
      <w:r w:rsidR="007F7603" w:rsidRPr="007F7603">
        <w:rPr>
          <w:rFonts w:ascii="Times New Roman" w:hAnsi="Times New Roman" w:cs="B Nazanin"/>
          <w:b/>
          <w:bCs/>
          <w:szCs w:val="26"/>
          <w:rtl/>
        </w:rPr>
        <w:t>مخلوط‌سازی با سرعت بالا (</w:t>
      </w:r>
      <w:r w:rsidR="007F7603" w:rsidRPr="007F7603">
        <w:rPr>
          <w:rFonts w:ascii="Times New Roman" w:hAnsi="Times New Roman" w:cs="B Nazanin"/>
          <w:b/>
          <w:bCs/>
          <w:szCs w:val="26"/>
          <w:lang w:bidi="fa-IR"/>
        </w:rPr>
        <w:t>High Shear</w:t>
      </w:r>
      <w:r w:rsidR="007F7603" w:rsidRPr="007F7603">
        <w:rPr>
          <w:rFonts w:ascii="Times New Roman" w:hAnsi="Times New Roman" w:cs="B Nazanin"/>
          <w:b/>
          <w:bCs/>
          <w:szCs w:val="26"/>
          <w:rtl/>
        </w:rPr>
        <w:t>) و بهبود توزیع فازها</w:t>
      </w:r>
    </w:p>
    <w:p w14:paraId="6DA31F00" w14:textId="3071B8BB" w:rsidR="007F7603" w:rsidRDefault="002D4D5F" w:rsidP="002D4D5F">
      <w:pPr>
        <w:bidi/>
        <w:spacing w:after="0" w:line="240" w:lineRule="auto"/>
        <w:jc w:val="both"/>
        <w:rPr>
          <w:rFonts w:ascii="Times New Roman" w:hAnsi="Times New Roman" w:cs="B Nazanin"/>
          <w:szCs w:val="26"/>
          <w:rtl/>
          <w:lang w:bidi="fa-IR"/>
        </w:rPr>
      </w:pPr>
      <w:r>
        <w:rPr>
          <w:rFonts w:ascii="Times New Roman" w:hAnsi="Times New Roman" w:cs="B Nazanin" w:hint="cs"/>
          <w:szCs w:val="26"/>
          <w:rtl/>
        </w:rPr>
        <w:t>ب</w:t>
      </w:r>
      <w:r w:rsidRPr="002D4D5F">
        <w:rPr>
          <w:rFonts w:ascii="Times New Roman" w:hAnsi="Times New Roman" w:cs="B Nazanin"/>
          <w:szCs w:val="26"/>
          <w:rtl/>
        </w:rPr>
        <w:t>رای دستیابی به محصولات کم‌چرب با کیفیت حسی قابل قبول، بهینه‌سازی فرآیند تولید اهمیت فراوان دارد. مخلوط‌سازی با سرعت بالا (</w:t>
      </w:r>
      <w:r w:rsidRPr="002D4D5F">
        <w:rPr>
          <w:rFonts w:ascii="Times New Roman" w:hAnsi="Times New Roman" w:cs="B Nazanin"/>
          <w:szCs w:val="26"/>
        </w:rPr>
        <w:t>High Shear</w:t>
      </w:r>
      <w:r w:rsidRPr="002D4D5F">
        <w:rPr>
          <w:rFonts w:ascii="Times New Roman" w:hAnsi="Times New Roman" w:cs="B Nazanin"/>
          <w:szCs w:val="26"/>
          <w:rtl/>
        </w:rPr>
        <w:t xml:space="preserve">) و استفاده از </w:t>
      </w:r>
      <w:r w:rsidRPr="002D4D5F">
        <w:rPr>
          <w:rFonts w:ascii="Times New Roman" w:hAnsi="Times New Roman" w:cs="B Nazanin"/>
          <w:szCs w:val="26"/>
        </w:rPr>
        <w:t>cutter</w:t>
      </w:r>
      <w:r w:rsidRPr="002D4D5F">
        <w:rPr>
          <w:rFonts w:ascii="Times New Roman" w:hAnsi="Times New Roman" w:cs="B Nazanin"/>
          <w:szCs w:val="26"/>
          <w:rtl/>
        </w:rPr>
        <w:t>های پیشرفته باعث افزایش یکنواختی ماتریس پروتئینی</w:t>
      </w:r>
      <w:r w:rsidRPr="002D4D5F">
        <w:rPr>
          <w:rFonts w:ascii="Arial" w:hAnsi="Arial" w:cs="Arial" w:hint="cs"/>
          <w:szCs w:val="26"/>
          <w:rtl/>
        </w:rPr>
        <w:t>–</w:t>
      </w:r>
      <w:r w:rsidRPr="002D4D5F">
        <w:rPr>
          <w:rFonts w:ascii="Times New Roman" w:hAnsi="Times New Roman" w:cs="B Nazanin" w:hint="cs"/>
          <w:szCs w:val="26"/>
          <w:rtl/>
        </w:rPr>
        <w:t>آبی</w:t>
      </w:r>
      <w:r w:rsidRPr="002D4D5F">
        <w:rPr>
          <w:rFonts w:ascii="Times New Roman" w:hAnsi="Times New Roman" w:cs="B Nazanin"/>
          <w:szCs w:val="26"/>
          <w:rtl/>
        </w:rPr>
        <w:t xml:space="preserve"> </w:t>
      </w:r>
      <w:r w:rsidRPr="002D4D5F">
        <w:rPr>
          <w:rFonts w:ascii="Times New Roman" w:hAnsi="Times New Roman" w:cs="B Nazanin" w:hint="cs"/>
          <w:szCs w:val="26"/>
          <w:rtl/>
        </w:rPr>
        <w:t>شده</w:t>
      </w:r>
      <w:r w:rsidRPr="002D4D5F">
        <w:rPr>
          <w:rFonts w:ascii="Times New Roman" w:hAnsi="Times New Roman" w:cs="B Nazanin"/>
          <w:szCs w:val="26"/>
          <w:rtl/>
        </w:rPr>
        <w:t xml:space="preserve"> </w:t>
      </w:r>
      <w:r w:rsidRPr="002D4D5F">
        <w:rPr>
          <w:rFonts w:ascii="Times New Roman" w:hAnsi="Times New Roman" w:cs="B Nazanin" w:hint="cs"/>
          <w:szCs w:val="26"/>
          <w:rtl/>
        </w:rPr>
        <w:t>و</w:t>
      </w:r>
      <w:r w:rsidRPr="002D4D5F">
        <w:rPr>
          <w:rFonts w:ascii="Times New Roman" w:hAnsi="Times New Roman" w:cs="B Nazanin"/>
          <w:szCs w:val="26"/>
          <w:rtl/>
        </w:rPr>
        <w:t xml:space="preserve"> </w:t>
      </w:r>
      <w:r w:rsidRPr="002D4D5F">
        <w:rPr>
          <w:rFonts w:ascii="Times New Roman" w:hAnsi="Times New Roman" w:cs="B Nazanin" w:hint="cs"/>
          <w:szCs w:val="26"/>
          <w:rtl/>
        </w:rPr>
        <w:t>عملکرد</w:t>
      </w:r>
      <w:r w:rsidRPr="002D4D5F">
        <w:rPr>
          <w:rFonts w:ascii="Times New Roman" w:hAnsi="Times New Roman" w:cs="B Nazanin"/>
          <w:szCs w:val="26"/>
          <w:rtl/>
        </w:rPr>
        <w:t xml:space="preserve"> </w:t>
      </w:r>
      <w:r w:rsidRPr="002D4D5F">
        <w:rPr>
          <w:rFonts w:ascii="Times New Roman" w:hAnsi="Times New Roman" w:cs="B Nazanin" w:hint="cs"/>
          <w:szCs w:val="26"/>
          <w:rtl/>
        </w:rPr>
        <w:t>جایگزین‌های</w:t>
      </w:r>
      <w:r w:rsidRPr="002D4D5F">
        <w:rPr>
          <w:rFonts w:ascii="Times New Roman" w:hAnsi="Times New Roman" w:cs="B Nazanin"/>
          <w:szCs w:val="26"/>
          <w:rtl/>
        </w:rPr>
        <w:t xml:space="preserve"> </w:t>
      </w:r>
      <w:r w:rsidRPr="002D4D5F">
        <w:rPr>
          <w:rFonts w:ascii="Times New Roman" w:hAnsi="Times New Roman" w:cs="B Nazanin" w:hint="cs"/>
          <w:szCs w:val="26"/>
          <w:rtl/>
        </w:rPr>
        <w:t>چربی</w:t>
      </w:r>
      <w:r w:rsidRPr="002D4D5F">
        <w:rPr>
          <w:rFonts w:ascii="Times New Roman" w:hAnsi="Times New Roman" w:cs="B Nazanin"/>
          <w:szCs w:val="26"/>
          <w:rtl/>
        </w:rPr>
        <w:t xml:space="preserve"> </w:t>
      </w:r>
      <w:r w:rsidRPr="002D4D5F">
        <w:rPr>
          <w:rFonts w:ascii="Times New Roman" w:hAnsi="Times New Roman" w:cs="B Nazanin" w:hint="cs"/>
          <w:szCs w:val="26"/>
          <w:rtl/>
        </w:rPr>
        <w:t>را</w:t>
      </w:r>
      <w:r w:rsidRPr="002D4D5F">
        <w:rPr>
          <w:rFonts w:ascii="Times New Roman" w:hAnsi="Times New Roman" w:cs="B Nazanin"/>
          <w:szCs w:val="26"/>
          <w:rtl/>
        </w:rPr>
        <w:t xml:space="preserve"> </w:t>
      </w:r>
      <w:r w:rsidRPr="002D4D5F">
        <w:rPr>
          <w:rFonts w:ascii="Times New Roman" w:hAnsi="Times New Roman" w:cs="B Nazanin" w:hint="cs"/>
          <w:szCs w:val="26"/>
          <w:rtl/>
        </w:rPr>
        <w:t>بهبود</w:t>
      </w:r>
      <w:r w:rsidRPr="002D4D5F">
        <w:rPr>
          <w:rFonts w:ascii="Times New Roman" w:hAnsi="Times New Roman" w:cs="B Nazanin"/>
          <w:szCs w:val="26"/>
          <w:rtl/>
        </w:rPr>
        <w:t xml:space="preserve"> </w:t>
      </w:r>
      <w:r w:rsidRPr="002D4D5F">
        <w:rPr>
          <w:rFonts w:ascii="Times New Roman" w:hAnsi="Times New Roman" w:cs="B Nazanin" w:hint="cs"/>
          <w:szCs w:val="26"/>
          <w:rtl/>
        </w:rPr>
        <w:t>می‌بخشد</w:t>
      </w:r>
      <w:r w:rsidRPr="002D4D5F">
        <w:rPr>
          <w:rFonts w:ascii="Times New Roman" w:hAnsi="Times New Roman" w:cs="B Nazanin"/>
          <w:szCs w:val="26"/>
          <w:rtl/>
        </w:rPr>
        <w:t xml:space="preserve"> [9]. </w:t>
      </w:r>
      <w:r w:rsidRPr="002D4D5F">
        <w:rPr>
          <w:rFonts w:ascii="Times New Roman" w:hAnsi="Times New Roman" w:cs="B Nazanin" w:hint="cs"/>
          <w:szCs w:val="26"/>
          <w:rtl/>
        </w:rPr>
        <w:t>کنترل</w:t>
      </w:r>
      <w:r w:rsidRPr="002D4D5F">
        <w:rPr>
          <w:rFonts w:ascii="Times New Roman" w:hAnsi="Times New Roman" w:cs="B Nazanin"/>
          <w:szCs w:val="26"/>
          <w:rtl/>
        </w:rPr>
        <w:t xml:space="preserve"> </w:t>
      </w:r>
      <w:r w:rsidRPr="002D4D5F">
        <w:rPr>
          <w:rFonts w:ascii="Times New Roman" w:hAnsi="Times New Roman" w:cs="B Nazanin" w:hint="cs"/>
          <w:szCs w:val="26"/>
          <w:rtl/>
        </w:rPr>
        <w:t>اندازه</w:t>
      </w:r>
      <w:r w:rsidRPr="002D4D5F">
        <w:rPr>
          <w:rFonts w:ascii="Times New Roman" w:hAnsi="Times New Roman" w:cs="B Nazanin"/>
          <w:szCs w:val="26"/>
          <w:rtl/>
        </w:rPr>
        <w:t xml:space="preserve"> </w:t>
      </w:r>
      <w:r w:rsidRPr="002D4D5F">
        <w:rPr>
          <w:rFonts w:ascii="Times New Roman" w:hAnsi="Times New Roman" w:cs="B Nazanin" w:hint="cs"/>
          <w:szCs w:val="26"/>
          <w:rtl/>
        </w:rPr>
        <w:t>ذرات</w:t>
      </w:r>
      <w:r w:rsidRPr="002D4D5F">
        <w:rPr>
          <w:rFonts w:ascii="Times New Roman" w:hAnsi="Times New Roman" w:cs="B Nazanin"/>
          <w:szCs w:val="26"/>
          <w:rtl/>
        </w:rPr>
        <w:t xml:space="preserve"> </w:t>
      </w:r>
      <w:r w:rsidRPr="002D4D5F">
        <w:rPr>
          <w:rFonts w:ascii="Times New Roman" w:hAnsi="Times New Roman" w:cs="B Nazanin" w:hint="cs"/>
          <w:szCs w:val="26"/>
          <w:rtl/>
        </w:rPr>
        <w:t>گوشت،</w:t>
      </w:r>
      <w:r w:rsidRPr="002D4D5F">
        <w:rPr>
          <w:rFonts w:ascii="Times New Roman" w:hAnsi="Times New Roman" w:cs="B Nazanin"/>
          <w:szCs w:val="26"/>
          <w:rtl/>
        </w:rPr>
        <w:t xml:space="preserve"> </w:t>
      </w:r>
      <w:r w:rsidRPr="002D4D5F">
        <w:rPr>
          <w:rFonts w:ascii="Times New Roman" w:hAnsi="Times New Roman" w:cs="B Nazanin" w:hint="cs"/>
          <w:szCs w:val="26"/>
          <w:rtl/>
        </w:rPr>
        <w:t>دما</w:t>
      </w:r>
      <w:r w:rsidRPr="002D4D5F">
        <w:rPr>
          <w:rFonts w:ascii="Times New Roman" w:hAnsi="Times New Roman" w:cs="B Nazanin"/>
          <w:szCs w:val="26"/>
          <w:rtl/>
        </w:rPr>
        <w:t xml:space="preserve"> </w:t>
      </w:r>
      <w:r w:rsidRPr="002D4D5F">
        <w:rPr>
          <w:rFonts w:ascii="Times New Roman" w:hAnsi="Times New Roman" w:cs="B Nazanin" w:hint="cs"/>
          <w:szCs w:val="26"/>
          <w:rtl/>
        </w:rPr>
        <w:t>و</w:t>
      </w:r>
      <w:r w:rsidRPr="002D4D5F">
        <w:rPr>
          <w:rFonts w:ascii="Times New Roman" w:hAnsi="Times New Roman" w:cs="B Nazanin"/>
          <w:szCs w:val="26"/>
          <w:rtl/>
        </w:rPr>
        <w:t xml:space="preserve"> </w:t>
      </w:r>
      <w:r w:rsidRPr="002D4D5F">
        <w:rPr>
          <w:rFonts w:ascii="Times New Roman" w:hAnsi="Times New Roman" w:cs="B Nazanin" w:hint="cs"/>
          <w:szCs w:val="26"/>
          <w:rtl/>
        </w:rPr>
        <w:t>زمان</w:t>
      </w:r>
      <w:r w:rsidRPr="002D4D5F">
        <w:rPr>
          <w:rFonts w:ascii="Times New Roman" w:hAnsi="Times New Roman" w:cs="B Nazanin"/>
          <w:szCs w:val="26"/>
          <w:rtl/>
        </w:rPr>
        <w:t xml:space="preserve"> </w:t>
      </w:r>
      <w:r w:rsidRPr="002D4D5F">
        <w:rPr>
          <w:rFonts w:ascii="Times New Roman" w:hAnsi="Times New Roman" w:cs="B Nazanin" w:hint="cs"/>
          <w:szCs w:val="26"/>
          <w:rtl/>
        </w:rPr>
        <w:t>اختلاط</w:t>
      </w:r>
      <w:r w:rsidRPr="002D4D5F">
        <w:rPr>
          <w:rFonts w:ascii="Times New Roman" w:hAnsi="Times New Roman" w:cs="B Nazanin"/>
          <w:szCs w:val="26"/>
          <w:rtl/>
        </w:rPr>
        <w:t xml:space="preserve"> </w:t>
      </w:r>
      <w:r w:rsidRPr="002D4D5F">
        <w:rPr>
          <w:rFonts w:ascii="Times New Roman" w:hAnsi="Times New Roman" w:cs="B Nazanin" w:hint="cs"/>
          <w:szCs w:val="26"/>
          <w:rtl/>
        </w:rPr>
        <w:t>به</w:t>
      </w:r>
      <w:r w:rsidRPr="002D4D5F">
        <w:rPr>
          <w:rFonts w:ascii="Times New Roman" w:hAnsi="Times New Roman" w:cs="B Nazanin"/>
          <w:szCs w:val="26"/>
          <w:rtl/>
        </w:rPr>
        <w:t xml:space="preserve"> </w:t>
      </w:r>
      <w:r w:rsidRPr="002D4D5F">
        <w:rPr>
          <w:rFonts w:ascii="Times New Roman" w:hAnsi="Times New Roman" w:cs="B Nazanin" w:hint="cs"/>
          <w:szCs w:val="26"/>
          <w:rtl/>
        </w:rPr>
        <w:t>جلوگیری</w:t>
      </w:r>
      <w:r w:rsidRPr="002D4D5F">
        <w:rPr>
          <w:rFonts w:ascii="Times New Roman" w:hAnsi="Times New Roman" w:cs="B Nazanin"/>
          <w:szCs w:val="26"/>
          <w:rtl/>
        </w:rPr>
        <w:t xml:space="preserve"> </w:t>
      </w:r>
      <w:r w:rsidRPr="002D4D5F">
        <w:rPr>
          <w:rFonts w:ascii="Times New Roman" w:hAnsi="Times New Roman" w:cs="B Nazanin" w:hint="cs"/>
          <w:szCs w:val="26"/>
          <w:rtl/>
        </w:rPr>
        <w:t>از</w:t>
      </w:r>
      <w:r w:rsidRPr="002D4D5F">
        <w:rPr>
          <w:rFonts w:ascii="Times New Roman" w:hAnsi="Times New Roman" w:cs="B Nazanin"/>
          <w:szCs w:val="26"/>
          <w:rtl/>
        </w:rPr>
        <w:t xml:space="preserve"> جداشدگی آب و چربی کمک می‌کند و ساختار بافتی مناسب ایجاد می‌نماید.</w:t>
      </w:r>
      <w:r>
        <w:rPr>
          <w:rFonts w:ascii="Times New Roman" w:hAnsi="Times New Roman" w:cs="B Nazanin" w:hint="cs"/>
          <w:szCs w:val="26"/>
          <w:rtl/>
        </w:rPr>
        <w:t xml:space="preserve"> </w:t>
      </w:r>
      <w:r w:rsidRPr="002D4D5F">
        <w:rPr>
          <w:rFonts w:ascii="Times New Roman" w:hAnsi="Times New Roman" w:cs="B Nazanin"/>
          <w:szCs w:val="26"/>
          <w:rtl/>
        </w:rPr>
        <w:t>همچنین، روش‌های پخت ملایم و غیرمستقیم مانند سوس‌وید، بخار یا گرمایش کنترل‌شده باعث کاهش افت وزن، حفظ آبداری و جلوگیری از تخریب پروتئین‌های میوفیبریلی می‌شوند. این روش‌ها برای محصولات کم‌چرب اهمیت ویژه دارند، زیرا شبکه پروتئینی به تنهایی باید عملکرد چربی را تقلید کند و کوچک‌ترین اختلال در بافت می‌تواند کیفیت حسی محصول را کاهش دهد [9].</w:t>
      </w:r>
      <w:r>
        <w:rPr>
          <w:rFonts w:ascii="Times New Roman" w:hAnsi="Times New Roman" w:cs="B Nazanin" w:hint="cs"/>
          <w:szCs w:val="26"/>
          <w:rtl/>
        </w:rPr>
        <w:t xml:space="preserve"> </w:t>
      </w:r>
      <w:r w:rsidR="007F7603" w:rsidRPr="007F7603">
        <w:rPr>
          <w:rFonts w:ascii="Times New Roman" w:hAnsi="Times New Roman" w:cs="B Nazanin"/>
          <w:szCs w:val="26"/>
          <w:rtl/>
        </w:rPr>
        <w:t>یکی از مشکلات فرآورده‌های کم‌چرب، کاهش انسجام</w:t>
      </w:r>
      <w:r w:rsidR="007F7603">
        <w:rPr>
          <w:rFonts w:ascii="Times New Roman" w:hAnsi="Times New Roman" w:cs="B Nazanin" w:hint="cs"/>
          <w:szCs w:val="26"/>
          <w:rtl/>
        </w:rPr>
        <w:t xml:space="preserve"> </w:t>
      </w:r>
      <w:r w:rsidR="007F7603" w:rsidRPr="007F7603">
        <w:rPr>
          <w:rFonts w:ascii="Times New Roman" w:hAnsi="Times New Roman" w:cs="B Nazanin"/>
          <w:szCs w:val="26"/>
          <w:rtl/>
        </w:rPr>
        <w:t xml:space="preserve">و افزایش جداشدگی آب است. استفاده از </w:t>
      </w:r>
      <w:r w:rsidR="007F7603" w:rsidRPr="007F7603">
        <w:rPr>
          <w:rFonts w:ascii="Times New Roman" w:hAnsi="Times New Roman" w:cs="B Nazanin"/>
          <w:szCs w:val="26"/>
        </w:rPr>
        <w:t>Cutter</w:t>
      </w:r>
      <w:r w:rsidR="007F7603" w:rsidRPr="007F7603">
        <w:rPr>
          <w:rFonts w:ascii="Times New Roman" w:hAnsi="Times New Roman" w:cs="B Nazanin"/>
          <w:szCs w:val="26"/>
          <w:rtl/>
        </w:rPr>
        <w:t>های با سرعت بالا، بهبود زمان اختلاط و افزایش عملکرد نمک‌های فسفاته می‌تواند موجب بهبود نگهداشت آب و ایجاد ساختار یکنواخت‌تر شود. کنترل اندازه ذرات گوشت، دما و نرخ برش نقش مهمی در تشکیل ماتریس پروتئینی</w:t>
      </w:r>
      <w:r w:rsidR="007F7603" w:rsidRPr="007F7603">
        <w:rPr>
          <w:rFonts w:ascii="Arial" w:hAnsi="Arial" w:cs="Arial" w:hint="cs"/>
          <w:szCs w:val="26"/>
          <w:rtl/>
        </w:rPr>
        <w:t>–</w:t>
      </w:r>
      <w:r w:rsidR="007F7603" w:rsidRPr="007F7603">
        <w:rPr>
          <w:rFonts w:ascii="Times New Roman" w:hAnsi="Times New Roman" w:cs="B Nazanin" w:hint="cs"/>
          <w:szCs w:val="26"/>
          <w:rtl/>
        </w:rPr>
        <w:t>آبی</w:t>
      </w:r>
      <w:r w:rsidR="007F7603" w:rsidRPr="007F7603">
        <w:rPr>
          <w:rFonts w:ascii="Times New Roman" w:hAnsi="Times New Roman" w:cs="B Nazanin"/>
          <w:szCs w:val="26"/>
          <w:rtl/>
        </w:rPr>
        <w:t xml:space="preserve"> </w:t>
      </w:r>
      <w:r w:rsidR="007F7603" w:rsidRPr="007F7603">
        <w:rPr>
          <w:rFonts w:ascii="Times New Roman" w:hAnsi="Times New Roman" w:cs="B Nazanin" w:hint="cs"/>
          <w:szCs w:val="26"/>
          <w:rtl/>
        </w:rPr>
        <w:t>دارد</w:t>
      </w:r>
      <w:r w:rsidR="007F7603" w:rsidRPr="007F7603">
        <w:rPr>
          <w:rFonts w:ascii="Times New Roman" w:hAnsi="Times New Roman" w:cs="B Nazanin"/>
          <w:szCs w:val="26"/>
          <w:rtl/>
        </w:rPr>
        <w:t xml:space="preserve"> </w:t>
      </w:r>
      <w:r w:rsidR="007F7603" w:rsidRPr="007F7603">
        <w:rPr>
          <w:rFonts w:ascii="Times New Roman" w:hAnsi="Times New Roman" w:cs="B Nazanin" w:hint="cs"/>
          <w:szCs w:val="26"/>
          <w:rtl/>
        </w:rPr>
        <w:t>و</w:t>
      </w:r>
      <w:r w:rsidR="007F7603" w:rsidRPr="007F7603">
        <w:rPr>
          <w:rFonts w:ascii="Times New Roman" w:hAnsi="Times New Roman" w:cs="B Nazanin"/>
          <w:szCs w:val="26"/>
          <w:rtl/>
        </w:rPr>
        <w:t xml:space="preserve"> </w:t>
      </w:r>
      <w:r w:rsidR="007F7603" w:rsidRPr="007F7603">
        <w:rPr>
          <w:rFonts w:ascii="Times New Roman" w:hAnsi="Times New Roman" w:cs="B Nazanin" w:hint="cs"/>
          <w:szCs w:val="26"/>
          <w:rtl/>
        </w:rPr>
        <w:t>کا</w:t>
      </w:r>
      <w:r w:rsidR="007F7603" w:rsidRPr="007F7603">
        <w:rPr>
          <w:rFonts w:ascii="Times New Roman" w:hAnsi="Times New Roman" w:cs="B Nazanin"/>
          <w:szCs w:val="26"/>
          <w:rtl/>
        </w:rPr>
        <w:t xml:space="preserve">رایی جایگزین‌های چربی را افزایش می‌دهد </w:t>
      </w:r>
      <w:r w:rsidR="000555BB" w:rsidRPr="000555BB">
        <w:rPr>
          <w:rFonts w:ascii="Times New Roman" w:hAnsi="Times New Roman" w:cs="B Nazanin"/>
          <w:szCs w:val="26"/>
          <w:rtl/>
        </w:rPr>
        <w:t>[</w:t>
      </w:r>
      <w:r w:rsidR="000555BB">
        <w:rPr>
          <w:rFonts w:ascii="Times New Roman" w:hAnsi="Times New Roman" w:cs="B Nazanin" w:hint="cs"/>
          <w:szCs w:val="26"/>
          <w:rtl/>
        </w:rPr>
        <w:t>9</w:t>
      </w:r>
      <w:r w:rsidR="000555BB" w:rsidRPr="000555BB">
        <w:rPr>
          <w:rFonts w:ascii="Times New Roman" w:hAnsi="Times New Roman" w:cs="B Nazanin"/>
          <w:szCs w:val="26"/>
          <w:rtl/>
        </w:rPr>
        <w:t>]</w:t>
      </w:r>
      <w:r w:rsidR="000555BB">
        <w:rPr>
          <w:rFonts w:ascii="Times New Roman" w:hAnsi="Times New Roman" w:cs="B Nazanin" w:hint="cs"/>
          <w:szCs w:val="26"/>
          <w:rtl/>
        </w:rPr>
        <w:t>.</w:t>
      </w:r>
    </w:p>
    <w:p w14:paraId="3FB78FFC" w14:textId="77777777" w:rsidR="007F7603" w:rsidRDefault="007F7603" w:rsidP="007F7603">
      <w:pPr>
        <w:bidi/>
        <w:spacing w:after="0" w:line="240" w:lineRule="auto"/>
        <w:jc w:val="both"/>
        <w:rPr>
          <w:rFonts w:ascii="Times New Roman" w:hAnsi="Times New Roman" w:cs="B Nazanin"/>
          <w:szCs w:val="26"/>
          <w:rtl/>
          <w:lang w:bidi="fa-IR"/>
        </w:rPr>
      </w:pPr>
    </w:p>
    <w:p w14:paraId="7EC72A99" w14:textId="33E8B1B0" w:rsidR="007F7603" w:rsidRPr="007F7603" w:rsidRDefault="000555BB" w:rsidP="007F7603">
      <w:pPr>
        <w:bidi/>
        <w:spacing w:after="0" w:line="240" w:lineRule="auto"/>
        <w:jc w:val="both"/>
        <w:rPr>
          <w:rFonts w:ascii="Times New Roman" w:hAnsi="Times New Roman" w:cs="B Nazanin"/>
          <w:b/>
          <w:bCs/>
          <w:szCs w:val="26"/>
          <w:rtl/>
        </w:rPr>
      </w:pPr>
      <w:r>
        <w:rPr>
          <w:rFonts w:ascii="Times New Roman" w:hAnsi="Times New Roman" w:cs="B Nazanin" w:hint="cs"/>
          <w:b/>
          <w:bCs/>
          <w:szCs w:val="26"/>
          <w:rtl/>
          <w:lang w:bidi="fa-IR"/>
        </w:rPr>
        <w:t>4</w:t>
      </w:r>
      <w:r w:rsidR="007F7603" w:rsidRPr="007F7603">
        <w:rPr>
          <w:rFonts w:ascii="Arial" w:hAnsi="Arial" w:cs="Arial" w:hint="cs"/>
          <w:b/>
          <w:bCs/>
          <w:szCs w:val="26"/>
          <w:rtl/>
          <w:lang w:bidi="fa-IR"/>
        </w:rPr>
        <w:t>–</w:t>
      </w:r>
      <w:r>
        <w:rPr>
          <w:rFonts w:ascii="Times New Roman" w:hAnsi="Times New Roman" w:cs="B Nazanin" w:hint="cs"/>
          <w:b/>
          <w:bCs/>
          <w:szCs w:val="26"/>
          <w:rtl/>
          <w:lang w:bidi="fa-IR"/>
        </w:rPr>
        <w:t>2</w:t>
      </w:r>
      <w:r w:rsidR="007F7603" w:rsidRPr="007F7603">
        <w:rPr>
          <w:rFonts w:ascii="Times New Roman" w:hAnsi="Times New Roman" w:cs="B Nazanin"/>
          <w:b/>
          <w:bCs/>
          <w:szCs w:val="26"/>
          <w:rtl/>
          <w:lang w:bidi="fa-IR"/>
        </w:rPr>
        <w:t xml:space="preserve">. </w:t>
      </w:r>
      <w:r w:rsidR="007F7603" w:rsidRPr="007F7603">
        <w:rPr>
          <w:rFonts w:ascii="Times New Roman" w:hAnsi="Times New Roman" w:cs="B Nazanin"/>
          <w:b/>
          <w:bCs/>
          <w:szCs w:val="26"/>
          <w:rtl/>
        </w:rPr>
        <w:t>استفاده از روش‌های پخت ملایم و غیرمستقیم</w:t>
      </w:r>
    </w:p>
    <w:p w14:paraId="4DE0A24F" w14:textId="15C8A485" w:rsidR="007F7603" w:rsidRDefault="007F7603" w:rsidP="000555BB">
      <w:pPr>
        <w:bidi/>
        <w:spacing w:after="0" w:line="240" w:lineRule="auto"/>
        <w:jc w:val="both"/>
        <w:rPr>
          <w:rFonts w:ascii="Times New Roman" w:hAnsi="Times New Roman" w:cs="B Nazanin"/>
          <w:szCs w:val="26"/>
          <w:rtl/>
        </w:rPr>
      </w:pPr>
      <w:r w:rsidRPr="007F7603">
        <w:rPr>
          <w:rFonts w:ascii="Times New Roman" w:hAnsi="Times New Roman" w:cs="B Nazanin"/>
          <w:szCs w:val="26"/>
          <w:rtl/>
        </w:rPr>
        <w:t xml:space="preserve">پخت بخار، سوس‌وید و پخت غیرمستقیم از روش‌هایی هستند که باعث کاهش افت وزن و حفظ آبداری در محصولات کم‌چرب می‌شوند. این روش‌ها به دلیل کاهش تخریب پروتئین‌های میوفیبریلی، ساختار ژل پروتئینی پایدارتری ایجاد می‌کنند. مطالعات داخلی تأیید می‌کند که پخت ملایم در سوسیس کم‌چرب منجر به بافت لطیف‌تر و رطوبت بیشتر نسبت به پخت مستقیم می‌شود </w:t>
      </w:r>
      <w:r w:rsidR="000555BB" w:rsidRPr="000555BB">
        <w:rPr>
          <w:rFonts w:ascii="Times New Roman" w:hAnsi="Times New Roman" w:cs="B Nazanin"/>
          <w:szCs w:val="26"/>
          <w:rtl/>
        </w:rPr>
        <w:t>[</w:t>
      </w:r>
      <w:r w:rsidR="000555BB">
        <w:rPr>
          <w:rFonts w:ascii="Times New Roman" w:hAnsi="Times New Roman" w:cs="B Nazanin" w:hint="cs"/>
          <w:szCs w:val="26"/>
          <w:rtl/>
        </w:rPr>
        <w:t>10</w:t>
      </w:r>
      <w:r w:rsidR="000555BB" w:rsidRPr="000555BB">
        <w:rPr>
          <w:rFonts w:ascii="Times New Roman" w:hAnsi="Times New Roman" w:cs="B Nazanin"/>
          <w:szCs w:val="26"/>
          <w:rtl/>
        </w:rPr>
        <w:t>]</w:t>
      </w:r>
      <w:r w:rsidR="000555BB">
        <w:rPr>
          <w:rFonts w:ascii="Times New Roman" w:hAnsi="Times New Roman" w:cs="B Nazanin" w:hint="cs"/>
          <w:szCs w:val="26"/>
          <w:rtl/>
        </w:rPr>
        <w:t>.</w:t>
      </w:r>
    </w:p>
    <w:p w14:paraId="4D5C39D6" w14:textId="529913D4" w:rsidR="002D4D5F" w:rsidRPr="002D4D5F" w:rsidRDefault="002D4D5F" w:rsidP="002D4D5F">
      <w:pPr>
        <w:bidi/>
        <w:spacing w:after="0" w:line="240" w:lineRule="auto"/>
        <w:jc w:val="both"/>
        <w:rPr>
          <w:rFonts w:ascii="Times New Roman" w:hAnsi="Times New Roman" w:cs="B Nazanin"/>
          <w:b/>
          <w:bCs/>
          <w:szCs w:val="26"/>
          <w:rtl/>
        </w:rPr>
      </w:pPr>
      <w:r w:rsidRPr="002D4D5F">
        <w:rPr>
          <w:rFonts w:ascii="Times New Roman" w:hAnsi="Times New Roman" w:cs="B Nazanin" w:hint="cs"/>
          <w:b/>
          <w:bCs/>
          <w:szCs w:val="26"/>
          <w:rtl/>
        </w:rPr>
        <w:lastRenderedPageBreak/>
        <w:t>5. نتیجه گیری</w:t>
      </w:r>
    </w:p>
    <w:p w14:paraId="559A8062" w14:textId="17B26ACC" w:rsidR="002D4D5F" w:rsidRDefault="007F0104" w:rsidP="007F0104">
      <w:pPr>
        <w:bidi/>
        <w:spacing w:after="0" w:line="240" w:lineRule="auto"/>
        <w:jc w:val="both"/>
        <w:rPr>
          <w:rFonts w:ascii="Times New Roman" w:hAnsi="Times New Roman" w:cs="B Nazanin"/>
          <w:szCs w:val="26"/>
          <w:rtl/>
        </w:rPr>
      </w:pPr>
      <w:r w:rsidRPr="007F0104">
        <w:rPr>
          <w:rFonts w:ascii="Times New Roman" w:hAnsi="Times New Roman" w:cs="B Nazanin"/>
          <w:szCs w:val="26"/>
          <w:rtl/>
        </w:rPr>
        <w:t>کاهش چربی در فرآورده‌های گوشتی فراوری‌شده، چالشی پیچیده اما قابل مدیریت با استفاده از فناوری‌های نوین است. تجربه عملی و پژوهش‌های اخیر نشان می‌دهد که حذف یا کاهش چربی بدون جایگزین مناسب، موجب کاهش کیفیت حسی، افت آبداری و بافت نامطلوب می‌شود. به همین دلیل، ترکیب مواد جایگزین چربی، هیدروکلوئیدها و پروتئین‌های ساختاردهی‌شده، زمینه‌ای برای حفظ ساختار و عملکرد امولسیونی محصول فراهم کرده است. فناوری‌های پیشرفته مانند اولئوژل‌ها و امولسیون‌های چندگانه، نه تنها امکان کاهش چربی را فراهم می‌کنند، بلکه می‌توانند ارزش تغذیه‌ای فرآورده را بهبود بخشند و اسیدهای چرب مفید را در محصول پایدار نگه دارند. ریزپوشانی روغن‌ها نیز با ایجاد حفاظت فیزیکی و شیمیایی، طول عمر و کیفیت حسی محصولات را افزایش می‌دهد و امکان استفاده از روغن‌های حساس و غنی از امگا</w:t>
      </w:r>
      <w:r w:rsidRPr="007F0104">
        <w:rPr>
          <w:rFonts w:ascii="Times New Roman" w:hAnsi="Times New Roman" w:cs="B Nazanin"/>
          <w:szCs w:val="26"/>
          <w:rtl/>
          <w:lang w:bidi="fa-IR"/>
        </w:rPr>
        <w:t>۳</w:t>
      </w:r>
      <w:r w:rsidRPr="007F0104">
        <w:rPr>
          <w:rFonts w:ascii="Times New Roman" w:hAnsi="Times New Roman" w:cs="B Nazanin"/>
          <w:szCs w:val="26"/>
          <w:rtl/>
        </w:rPr>
        <w:t xml:space="preserve"> را فراهم می‌کند.</w:t>
      </w:r>
      <w:r>
        <w:rPr>
          <w:rFonts w:ascii="Times New Roman" w:hAnsi="Times New Roman" w:cs="B Nazanin" w:hint="cs"/>
          <w:szCs w:val="26"/>
          <w:rtl/>
        </w:rPr>
        <w:t xml:space="preserve"> </w:t>
      </w:r>
      <w:r w:rsidRPr="007F0104">
        <w:rPr>
          <w:rFonts w:ascii="Times New Roman" w:hAnsi="Times New Roman" w:cs="B Nazanin"/>
          <w:szCs w:val="26"/>
          <w:rtl/>
        </w:rPr>
        <w:t>بهینه‌سازی فرآیندهای تولید، از جمله مخلوط‌سازی با سرعت بالا، کنترل اندازه ذرات و روش‌های پخت ملایم، نقش مهمی در حفظ ویژگی‌های فیزیکی و حسی محصول دارد و می‌تواند تا حد زیادی عملکرد جایگزین‌های چربی را تقویت کند. این رویکردهای ترکیبی، امکان تولید فرآورده‌های کم‌چرب با بافت نرم، آبداری مناسب و طعم مطلوب را فراهم می‌آورند که با پذیرش مصرف‌کننده همسو است. علاوه بر آن، کاهش چربی با حفظ ارزش تغذیه‌ای، پاسخ به نیازهای سلامت عمومی جامعه را نیز فراهم می‌کند و امکان طراحی محصولات با مشخصات تغذیه‌ای ویژه برای گروه‌های هدف مختلف را ایجاد می‌نماید.</w:t>
      </w:r>
      <w:r>
        <w:rPr>
          <w:rFonts w:ascii="Times New Roman" w:hAnsi="Times New Roman" w:cs="B Nazanin" w:hint="cs"/>
          <w:szCs w:val="26"/>
          <w:rtl/>
        </w:rPr>
        <w:t xml:space="preserve"> </w:t>
      </w:r>
      <w:r w:rsidRPr="007F0104">
        <w:rPr>
          <w:rFonts w:ascii="Times New Roman" w:hAnsi="Times New Roman" w:cs="B Nazanin"/>
          <w:szCs w:val="26"/>
          <w:rtl/>
        </w:rPr>
        <w:t>با توجه به تحولات اخیر در مواد جایگزین چربی و فناوری‌های ساختارسازی، تولید فرآورده‌های گوشتی کم‌چرب دیگر محدود به کاهش کالری نیست، بلکه به یک فرایند پیچیده و هدفمند تبدیل شده است که تعادل میان کیفیت حسی، پایداری، ارزش تغذیه‌ای و پذیرش مصرف‌کننده را دنبال می‌کند. پیشرفت‌های علمی و صنعتی در این حوزه نشان می‌دهد که آینده فرآورده‌های گوشتی کم‌چرب، نه تنها سالم‌تر، بلکه جذاب‌تر و متنوع‌تر خواهد بود و می‌تواند پاسخگوی نیازهای بازار و مصرف‌کننده مدرن باشد.</w:t>
      </w:r>
    </w:p>
    <w:p w14:paraId="544B22CE" w14:textId="77777777" w:rsidR="002D4D5F" w:rsidRDefault="002D4D5F" w:rsidP="002D4D5F">
      <w:pPr>
        <w:bidi/>
        <w:spacing w:after="0" w:line="240" w:lineRule="auto"/>
        <w:jc w:val="both"/>
        <w:rPr>
          <w:rFonts w:ascii="Times New Roman" w:hAnsi="Times New Roman" w:cs="B Nazanin"/>
          <w:szCs w:val="26"/>
          <w:rtl/>
        </w:rPr>
      </w:pPr>
    </w:p>
    <w:p w14:paraId="068629B4" w14:textId="0A883F6F" w:rsidR="002D3EBA" w:rsidRDefault="002D4D5F" w:rsidP="000555BB">
      <w:pPr>
        <w:bidi/>
        <w:spacing w:after="0" w:line="240" w:lineRule="auto"/>
        <w:rPr>
          <w:rFonts w:ascii="Times New Roman" w:hAnsi="Times New Roman" w:cs="B Nazanin"/>
          <w:b/>
          <w:bCs/>
          <w:szCs w:val="26"/>
          <w:rtl/>
          <w:lang w:bidi="fa-IR"/>
        </w:rPr>
      </w:pPr>
      <w:r>
        <w:rPr>
          <w:rFonts w:ascii="Times New Roman" w:hAnsi="Times New Roman" w:cs="B Nazanin" w:hint="cs"/>
          <w:b/>
          <w:bCs/>
          <w:szCs w:val="26"/>
          <w:rtl/>
          <w:lang w:bidi="fa-IR"/>
        </w:rPr>
        <w:t xml:space="preserve">6. </w:t>
      </w:r>
      <w:r w:rsidR="002D3EBA" w:rsidRPr="00DE0098">
        <w:rPr>
          <w:rFonts w:ascii="Times New Roman" w:hAnsi="Times New Roman" w:cs="B Nazanin" w:hint="cs"/>
          <w:b/>
          <w:bCs/>
          <w:szCs w:val="26"/>
          <w:rtl/>
          <w:lang w:bidi="fa-IR"/>
        </w:rPr>
        <w:t xml:space="preserve">منابع </w:t>
      </w:r>
    </w:p>
    <w:p w14:paraId="3EE4D4F4" w14:textId="09575A30" w:rsidR="000555BB" w:rsidRDefault="000555BB" w:rsidP="000555BB">
      <w:pPr>
        <w:bidi/>
        <w:spacing w:after="0" w:line="240" w:lineRule="auto"/>
        <w:jc w:val="both"/>
        <w:rPr>
          <w:rFonts w:ascii="Times New Roman" w:hAnsi="Times New Roman" w:cs="B Nazanin"/>
          <w:szCs w:val="26"/>
          <w:rtl/>
          <w:lang w:bidi="fa-IR"/>
        </w:rPr>
      </w:pPr>
      <w:r w:rsidRPr="000555BB">
        <w:rPr>
          <w:rFonts w:ascii="Times New Roman" w:hAnsi="Times New Roman" w:cs="B Nazanin"/>
          <w:szCs w:val="26"/>
          <w:rtl/>
          <w:lang w:bidi="fa-IR"/>
        </w:rPr>
        <w:t>۱</w:t>
      </w:r>
      <w:r w:rsidRPr="000555BB">
        <w:rPr>
          <w:rFonts w:ascii="Times New Roman" w:hAnsi="Times New Roman" w:cs="B Nazanin"/>
          <w:szCs w:val="26"/>
          <w:lang w:bidi="fa-IR"/>
        </w:rPr>
        <w:t xml:space="preserve">. </w:t>
      </w:r>
      <w:r w:rsidRPr="000555BB">
        <w:rPr>
          <w:rFonts w:ascii="Times New Roman" w:hAnsi="Times New Roman" w:cs="B Nazanin"/>
          <w:szCs w:val="26"/>
          <w:rtl/>
          <w:lang w:bidi="fa-IR"/>
        </w:rPr>
        <w:t>امان</w:t>
      </w:r>
      <w:r w:rsidRPr="000555BB">
        <w:rPr>
          <w:rFonts w:ascii="Times New Roman" w:hAnsi="Times New Roman" w:cs="B Nazanin" w:hint="cs"/>
          <w:szCs w:val="26"/>
          <w:rtl/>
          <w:lang w:bidi="fa-IR"/>
        </w:rPr>
        <w:t>ی</w:t>
      </w:r>
      <w:r w:rsidRPr="000555BB">
        <w:rPr>
          <w:rFonts w:ascii="Times New Roman" w:hAnsi="Times New Roman" w:cs="B Nazanin" w:hint="eastAsia"/>
          <w:szCs w:val="26"/>
          <w:rtl/>
          <w:lang w:bidi="fa-IR"/>
        </w:rPr>
        <w:t>،</w:t>
      </w:r>
      <w:r w:rsidRPr="000555BB">
        <w:rPr>
          <w:rFonts w:ascii="Times New Roman" w:hAnsi="Times New Roman" w:cs="B Nazanin"/>
          <w:szCs w:val="26"/>
          <w:rtl/>
          <w:lang w:bidi="fa-IR"/>
        </w:rPr>
        <w:t xml:space="preserve"> س.، احمد</w:t>
      </w:r>
      <w:r w:rsidRPr="000555BB">
        <w:rPr>
          <w:rFonts w:ascii="Times New Roman" w:hAnsi="Times New Roman" w:cs="B Nazanin" w:hint="cs"/>
          <w:szCs w:val="26"/>
          <w:rtl/>
          <w:lang w:bidi="fa-IR"/>
        </w:rPr>
        <w:t>ی</w:t>
      </w:r>
      <w:r w:rsidRPr="000555BB">
        <w:rPr>
          <w:rFonts w:ascii="Times New Roman" w:hAnsi="Times New Roman" w:cs="B Nazanin" w:hint="eastAsia"/>
          <w:szCs w:val="26"/>
          <w:rtl/>
          <w:lang w:bidi="fa-IR"/>
        </w:rPr>
        <w:t>،</w:t>
      </w:r>
      <w:r w:rsidRPr="000555BB">
        <w:rPr>
          <w:rFonts w:ascii="Times New Roman" w:hAnsi="Times New Roman" w:cs="B Nazanin"/>
          <w:szCs w:val="26"/>
          <w:rtl/>
          <w:lang w:bidi="fa-IR"/>
        </w:rPr>
        <w:t xml:space="preserve"> م.، و همکاران. (۱۳۹۸). فناور</w:t>
      </w:r>
      <w:r w:rsidRPr="000555BB">
        <w:rPr>
          <w:rFonts w:ascii="Times New Roman" w:hAnsi="Times New Roman" w:cs="B Nazanin" w:hint="cs"/>
          <w:szCs w:val="26"/>
          <w:rtl/>
          <w:lang w:bidi="fa-IR"/>
        </w:rPr>
        <w:t>ی</w:t>
      </w:r>
      <w:r w:rsidRPr="000555BB">
        <w:rPr>
          <w:rFonts w:ascii="Times New Roman" w:hAnsi="Times New Roman" w:cs="B Nazanin"/>
          <w:szCs w:val="26"/>
          <w:rtl/>
          <w:lang w:bidi="fa-IR"/>
        </w:rPr>
        <w:t xml:space="preserve"> کاهش چرب</w:t>
      </w:r>
      <w:r w:rsidRPr="000555BB">
        <w:rPr>
          <w:rFonts w:ascii="Times New Roman" w:hAnsi="Times New Roman" w:cs="B Nazanin" w:hint="cs"/>
          <w:szCs w:val="26"/>
          <w:rtl/>
          <w:lang w:bidi="fa-IR"/>
        </w:rPr>
        <w:t>ی</w:t>
      </w:r>
      <w:r w:rsidRPr="000555BB">
        <w:rPr>
          <w:rFonts w:ascii="Times New Roman" w:hAnsi="Times New Roman" w:cs="B Nazanin"/>
          <w:szCs w:val="26"/>
          <w:rtl/>
          <w:lang w:bidi="fa-IR"/>
        </w:rPr>
        <w:t xml:space="preserve"> در فراورده‌ها</w:t>
      </w:r>
      <w:r w:rsidRPr="000555BB">
        <w:rPr>
          <w:rFonts w:ascii="Times New Roman" w:hAnsi="Times New Roman" w:cs="B Nazanin" w:hint="cs"/>
          <w:szCs w:val="26"/>
          <w:rtl/>
          <w:lang w:bidi="fa-IR"/>
        </w:rPr>
        <w:t>ی</w:t>
      </w:r>
      <w:r w:rsidRPr="000555BB">
        <w:rPr>
          <w:rFonts w:ascii="Times New Roman" w:hAnsi="Times New Roman" w:cs="B Nazanin"/>
          <w:szCs w:val="26"/>
          <w:rtl/>
          <w:lang w:bidi="fa-IR"/>
        </w:rPr>
        <w:t xml:space="preserve"> گوشت</w:t>
      </w:r>
      <w:r w:rsidRPr="000555BB">
        <w:rPr>
          <w:rFonts w:ascii="Times New Roman" w:hAnsi="Times New Roman" w:cs="B Nazanin" w:hint="cs"/>
          <w:szCs w:val="26"/>
          <w:rtl/>
          <w:lang w:bidi="fa-IR"/>
        </w:rPr>
        <w:t>ی</w:t>
      </w:r>
      <w:r w:rsidRPr="000555BB">
        <w:rPr>
          <w:rFonts w:ascii="Times New Roman" w:hAnsi="Times New Roman" w:cs="B Nazanin"/>
          <w:szCs w:val="26"/>
          <w:rtl/>
          <w:lang w:bidi="fa-IR"/>
        </w:rPr>
        <w:t>. دانشگاه تهران</w:t>
      </w:r>
      <w:r w:rsidR="0096473C">
        <w:rPr>
          <w:rFonts w:ascii="Times New Roman" w:hAnsi="Times New Roman" w:cs="B Nazanin" w:hint="cs"/>
          <w:szCs w:val="26"/>
          <w:rtl/>
          <w:lang w:bidi="fa-IR"/>
        </w:rPr>
        <w:t xml:space="preserve">، </w:t>
      </w:r>
    </w:p>
    <w:p w14:paraId="189CCFDC" w14:textId="77777777" w:rsidR="000555BB" w:rsidRPr="000555BB" w:rsidRDefault="000555BB" w:rsidP="000555BB">
      <w:pPr>
        <w:spacing w:after="0" w:line="240" w:lineRule="auto"/>
        <w:jc w:val="both"/>
        <w:rPr>
          <w:rFonts w:ascii="Times New Roman" w:hAnsi="Times New Roman" w:cs="B Nazanin"/>
          <w:szCs w:val="26"/>
          <w:lang w:bidi="fa-IR"/>
        </w:rPr>
      </w:pPr>
      <w:r w:rsidRPr="000555BB">
        <w:rPr>
          <w:rFonts w:ascii="Times New Roman" w:hAnsi="Times New Roman" w:cs="B Nazanin" w:hint="cs"/>
          <w:szCs w:val="26"/>
          <w:rtl/>
        </w:rPr>
        <w:t>2</w:t>
      </w:r>
      <w:r w:rsidRPr="000555BB">
        <w:rPr>
          <w:rFonts w:ascii="Times New Roman" w:hAnsi="Times New Roman" w:cs="B Nazanin"/>
          <w:szCs w:val="26"/>
          <w:lang w:bidi="fa-IR"/>
        </w:rPr>
        <w:t xml:space="preserve">-Abbasi, E., </w:t>
      </w:r>
      <w:proofErr w:type="spellStart"/>
      <w:r w:rsidRPr="000555BB">
        <w:rPr>
          <w:rFonts w:ascii="Times New Roman" w:hAnsi="Times New Roman" w:cs="B Nazanin"/>
          <w:szCs w:val="26"/>
          <w:lang w:bidi="fa-IR"/>
        </w:rPr>
        <w:t>Sarteshnizi</w:t>
      </w:r>
      <w:proofErr w:type="spellEnd"/>
      <w:r w:rsidRPr="000555BB">
        <w:rPr>
          <w:rFonts w:ascii="Times New Roman" w:hAnsi="Times New Roman" w:cs="B Nazanin"/>
          <w:szCs w:val="26"/>
          <w:lang w:bidi="fa-IR"/>
        </w:rPr>
        <w:t xml:space="preserve">, R. A., </w:t>
      </w:r>
      <w:proofErr w:type="spellStart"/>
      <w:r w:rsidRPr="000555BB">
        <w:rPr>
          <w:rFonts w:ascii="Times New Roman" w:hAnsi="Times New Roman" w:cs="B Nazanin"/>
          <w:szCs w:val="26"/>
          <w:lang w:bidi="fa-IR"/>
        </w:rPr>
        <w:t>Gavlighi</w:t>
      </w:r>
      <w:proofErr w:type="spellEnd"/>
      <w:r w:rsidRPr="000555BB">
        <w:rPr>
          <w:rFonts w:ascii="Times New Roman" w:hAnsi="Times New Roman" w:cs="B Nazanin"/>
          <w:szCs w:val="26"/>
          <w:lang w:bidi="fa-IR"/>
        </w:rPr>
        <w:t xml:space="preserve">, H. A., </w:t>
      </w:r>
      <w:proofErr w:type="spellStart"/>
      <w:r w:rsidRPr="000555BB">
        <w:rPr>
          <w:rFonts w:ascii="Times New Roman" w:hAnsi="Times New Roman" w:cs="B Nazanin"/>
          <w:szCs w:val="26"/>
          <w:lang w:bidi="fa-IR"/>
        </w:rPr>
        <w:t>Nikoo</w:t>
      </w:r>
      <w:proofErr w:type="spellEnd"/>
      <w:r w:rsidRPr="000555BB">
        <w:rPr>
          <w:rFonts w:ascii="Times New Roman" w:hAnsi="Times New Roman" w:cs="B Nazanin"/>
          <w:szCs w:val="26"/>
          <w:lang w:bidi="fa-IR"/>
        </w:rPr>
        <w:t xml:space="preserve">, M., Azizi, M. H., &amp; </w:t>
      </w:r>
      <w:proofErr w:type="spellStart"/>
      <w:r w:rsidRPr="000555BB">
        <w:rPr>
          <w:rFonts w:ascii="Times New Roman" w:hAnsi="Times New Roman" w:cs="B Nazanin"/>
          <w:szCs w:val="26"/>
          <w:lang w:bidi="fa-IR"/>
        </w:rPr>
        <w:t>Sadeghinejad</w:t>
      </w:r>
      <w:proofErr w:type="spellEnd"/>
      <w:r w:rsidRPr="000555BB">
        <w:rPr>
          <w:rFonts w:ascii="Times New Roman" w:hAnsi="Times New Roman" w:cs="B Nazanin"/>
          <w:szCs w:val="26"/>
          <w:lang w:bidi="fa-IR"/>
        </w:rPr>
        <w:t>, N. (2019). Effect</w:t>
      </w:r>
      <w:r w:rsidRPr="000555BB">
        <w:rPr>
          <w:rFonts w:ascii="Times New Roman" w:hAnsi="Times New Roman" w:cs="B Nazanin" w:hint="cs"/>
          <w:szCs w:val="26"/>
          <w:rtl/>
        </w:rPr>
        <w:t xml:space="preserve"> </w:t>
      </w:r>
      <w:r w:rsidRPr="000555BB">
        <w:rPr>
          <w:rFonts w:ascii="Times New Roman" w:hAnsi="Times New Roman" w:cs="B Nazanin"/>
          <w:szCs w:val="26"/>
          <w:lang w:bidi="fa-IR"/>
        </w:rPr>
        <w:t xml:space="preserve">of partial replacement of fat with added water and tragacanth gum (Astragalus </w:t>
      </w:r>
      <w:proofErr w:type="spellStart"/>
      <w:r w:rsidRPr="000555BB">
        <w:rPr>
          <w:rFonts w:ascii="Times New Roman" w:hAnsi="Times New Roman" w:cs="B Nazanin"/>
          <w:szCs w:val="26"/>
          <w:lang w:bidi="fa-IR"/>
        </w:rPr>
        <w:t>gossypinus</w:t>
      </w:r>
      <w:proofErr w:type="spellEnd"/>
      <w:r w:rsidRPr="000555BB">
        <w:rPr>
          <w:rFonts w:ascii="Times New Roman" w:hAnsi="Times New Roman" w:cs="B Nazanin"/>
          <w:szCs w:val="26"/>
          <w:lang w:bidi="fa-IR"/>
        </w:rPr>
        <w:t xml:space="preserve"> and</w:t>
      </w:r>
      <w:r w:rsidRPr="000555BB">
        <w:rPr>
          <w:rFonts w:ascii="Times New Roman" w:hAnsi="Times New Roman" w:cs="B Nazanin" w:hint="cs"/>
          <w:szCs w:val="26"/>
          <w:rtl/>
        </w:rPr>
        <w:t xml:space="preserve"> </w:t>
      </w:r>
      <w:r w:rsidRPr="000555BB">
        <w:rPr>
          <w:rFonts w:ascii="Times New Roman" w:hAnsi="Times New Roman" w:cs="B Nazanin"/>
          <w:szCs w:val="26"/>
          <w:lang w:bidi="fa-IR"/>
        </w:rPr>
        <w:t>Astragalus compactus) on the physicochemical, texture, oxidative stability, and sensory property of</w:t>
      </w:r>
      <w:r w:rsidRPr="000555BB">
        <w:rPr>
          <w:rFonts w:ascii="Times New Roman" w:hAnsi="Times New Roman" w:cs="B Nazanin" w:hint="cs"/>
          <w:szCs w:val="26"/>
          <w:rtl/>
        </w:rPr>
        <w:t xml:space="preserve"> </w:t>
      </w:r>
      <w:r w:rsidRPr="000555BB">
        <w:rPr>
          <w:rFonts w:ascii="Times New Roman" w:hAnsi="Times New Roman" w:cs="B Nazanin"/>
          <w:szCs w:val="26"/>
          <w:lang w:bidi="fa-IR"/>
        </w:rPr>
        <w:t>reduced fat emulsion type sausage. Meat science, 147, 135-143</w:t>
      </w:r>
    </w:p>
    <w:p w14:paraId="6BCA730C" w14:textId="34699CF2" w:rsidR="000555BB" w:rsidRPr="000555BB" w:rsidRDefault="000555BB" w:rsidP="000555BB">
      <w:pPr>
        <w:bidi/>
        <w:spacing w:after="0" w:line="240" w:lineRule="auto"/>
        <w:jc w:val="both"/>
        <w:rPr>
          <w:rFonts w:ascii="Times New Roman" w:hAnsi="Times New Roman" w:cs="B Nazanin"/>
          <w:szCs w:val="26"/>
          <w:rtl/>
          <w:lang w:bidi="fa-IR"/>
        </w:rPr>
      </w:pPr>
      <w:r>
        <w:rPr>
          <w:rFonts w:ascii="Times New Roman" w:hAnsi="Times New Roman" w:cs="B Nazanin" w:hint="cs"/>
          <w:szCs w:val="26"/>
          <w:rtl/>
          <w:lang w:bidi="fa-IR"/>
        </w:rPr>
        <w:t>3</w:t>
      </w:r>
      <w:r w:rsidRPr="000555BB">
        <w:rPr>
          <w:rFonts w:ascii="Times New Roman" w:hAnsi="Times New Roman" w:cs="B Nazanin"/>
          <w:szCs w:val="26"/>
          <w:lang w:bidi="fa-IR"/>
        </w:rPr>
        <w:t xml:space="preserve">. </w:t>
      </w:r>
      <w:r w:rsidRPr="000555BB">
        <w:rPr>
          <w:rFonts w:ascii="Times New Roman" w:hAnsi="Times New Roman" w:cs="B Nazanin"/>
          <w:szCs w:val="26"/>
          <w:rtl/>
          <w:lang w:bidi="fa-IR"/>
        </w:rPr>
        <w:t>موسو</w:t>
      </w:r>
      <w:r w:rsidRPr="000555BB">
        <w:rPr>
          <w:rFonts w:ascii="Times New Roman" w:hAnsi="Times New Roman" w:cs="B Nazanin" w:hint="cs"/>
          <w:szCs w:val="26"/>
          <w:rtl/>
          <w:lang w:bidi="fa-IR"/>
        </w:rPr>
        <w:t>ی</w:t>
      </w:r>
      <w:r w:rsidRPr="000555BB">
        <w:rPr>
          <w:rFonts w:ascii="Times New Roman" w:hAnsi="Times New Roman" w:cs="B Nazanin" w:hint="eastAsia"/>
          <w:szCs w:val="26"/>
          <w:rtl/>
          <w:lang w:bidi="fa-IR"/>
        </w:rPr>
        <w:t>،</w:t>
      </w:r>
      <w:r w:rsidRPr="000555BB">
        <w:rPr>
          <w:rFonts w:ascii="Times New Roman" w:hAnsi="Times New Roman" w:cs="B Nazanin"/>
          <w:szCs w:val="26"/>
          <w:rtl/>
          <w:lang w:bidi="fa-IR"/>
        </w:rPr>
        <w:t xml:space="preserve"> م.، کر</w:t>
      </w:r>
      <w:r w:rsidRPr="000555BB">
        <w:rPr>
          <w:rFonts w:ascii="Times New Roman" w:hAnsi="Times New Roman" w:cs="B Nazanin" w:hint="cs"/>
          <w:szCs w:val="26"/>
          <w:rtl/>
          <w:lang w:bidi="fa-IR"/>
        </w:rPr>
        <w:t>ی</w:t>
      </w:r>
      <w:r w:rsidRPr="000555BB">
        <w:rPr>
          <w:rFonts w:ascii="Times New Roman" w:hAnsi="Times New Roman" w:cs="B Nazanin" w:hint="eastAsia"/>
          <w:szCs w:val="26"/>
          <w:rtl/>
          <w:lang w:bidi="fa-IR"/>
        </w:rPr>
        <w:t>م</w:t>
      </w:r>
      <w:r w:rsidRPr="000555BB">
        <w:rPr>
          <w:rFonts w:ascii="Times New Roman" w:hAnsi="Times New Roman" w:cs="B Nazanin" w:hint="cs"/>
          <w:szCs w:val="26"/>
          <w:rtl/>
          <w:lang w:bidi="fa-IR"/>
        </w:rPr>
        <w:t>ی</w:t>
      </w:r>
      <w:r w:rsidRPr="000555BB">
        <w:rPr>
          <w:rFonts w:ascii="Times New Roman" w:hAnsi="Times New Roman" w:cs="B Nazanin" w:hint="eastAsia"/>
          <w:szCs w:val="26"/>
          <w:rtl/>
          <w:lang w:bidi="fa-IR"/>
        </w:rPr>
        <w:t>،</w:t>
      </w:r>
      <w:r w:rsidRPr="000555BB">
        <w:rPr>
          <w:rFonts w:ascii="Times New Roman" w:hAnsi="Times New Roman" w:cs="B Nazanin"/>
          <w:szCs w:val="26"/>
          <w:rtl/>
          <w:lang w:bidi="fa-IR"/>
        </w:rPr>
        <w:t xml:space="preserve"> ر.، و همکاران. (۱۳۹۹). تأث</w:t>
      </w:r>
      <w:r w:rsidRPr="000555BB">
        <w:rPr>
          <w:rFonts w:ascii="Times New Roman" w:hAnsi="Times New Roman" w:cs="B Nazanin" w:hint="cs"/>
          <w:szCs w:val="26"/>
          <w:rtl/>
          <w:lang w:bidi="fa-IR"/>
        </w:rPr>
        <w:t>ی</w:t>
      </w:r>
      <w:r w:rsidRPr="000555BB">
        <w:rPr>
          <w:rFonts w:ascii="Times New Roman" w:hAnsi="Times New Roman" w:cs="B Nazanin" w:hint="eastAsia"/>
          <w:szCs w:val="26"/>
          <w:rtl/>
          <w:lang w:bidi="fa-IR"/>
        </w:rPr>
        <w:t>ر</w:t>
      </w:r>
      <w:r w:rsidRPr="000555BB">
        <w:rPr>
          <w:rFonts w:ascii="Times New Roman" w:hAnsi="Times New Roman" w:cs="B Nazanin"/>
          <w:szCs w:val="26"/>
          <w:rtl/>
          <w:lang w:bidi="fa-IR"/>
        </w:rPr>
        <w:t xml:space="preserve"> ف</w:t>
      </w:r>
      <w:r w:rsidRPr="000555BB">
        <w:rPr>
          <w:rFonts w:ascii="Times New Roman" w:hAnsi="Times New Roman" w:cs="B Nazanin" w:hint="cs"/>
          <w:szCs w:val="26"/>
          <w:rtl/>
          <w:lang w:bidi="fa-IR"/>
        </w:rPr>
        <w:t>ی</w:t>
      </w:r>
      <w:r w:rsidRPr="000555BB">
        <w:rPr>
          <w:rFonts w:ascii="Times New Roman" w:hAnsi="Times New Roman" w:cs="B Nazanin" w:hint="eastAsia"/>
          <w:szCs w:val="26"/>
          <w:rtl/>
          <w:lang w:bidi="fa-IR"/>
        </w:rPr>
        <w:t>برها</w:t>
      </w:r>
      <w:r w:rsidRPr="000555BB">
        <w:rPr>
          <w:rFonts w:ascii="Times New Roman" w:hAnsi="Times New Roman" w:cs="B Nazanin" w:hint="cs"/>
          <w:szCs w:val="26"/>
          <w:rtl/>
          <w:lang w:bidi="fa-IR"/>
        </w:rPr>
        <w:t>ی</w:t>
      </w:r>
      <w:r w:rsidRPr="000555BB">
        <w:rPr>
          <w:rFonts w:ascii="Times New Roman" w:hAnsi="Times New Roman" w:cs="B Nazanin"/>
          <w:szCs w:val="26"/>
          <w:rtl/>
          <w:lang w:bidi="fa-IR"/>
        </w:rPr>
        <w:t xml:space="preserve"> رژ</w:t>
      </w:r>
      <w:r w:rsidRPr="000555BB">
        <w:rPr>
          <w:rFonts w:ascii="Times New Roman" w:hAnsi="Times New Roman" w:cs="B Nazanin" w:hint="cs"/>
          <w:szCs w:val="26"/>
          <w:rtl/>
          <w:lang w:bidi="fa-IR"/>
        </w:rPr>
        <w:t>ی</w:t>
      </w:r>
      <w:r w:rsidRPr="000555BB">
        <w:rPr>
          <w:rFonts w:ascii="Times New Roman" w:hAnsi="Times New Roman" w:cs="B Nazanin" w:hint="eastAsia"/>
          <w:szCs w:val="26"/>
          <w:rtl/>
          <w:lang w:bidi="fa-IR"/>
        </w:rPr>
        <w:t>م</w:t>
      </w:r>
      <w:r w:rsidRPr="000555BB">
        <w:rPr>
          <w:rFonts w:ascii="Times New Roman" w:hAnsi="Times New Roman" w:cs="B Nazanin" w:hint="cs"/>
          <w:szCs w:val="26"/>
          <w:rtl/>
          <w:lang w:bidi="fa-IR"/>
        </w:rPr>
        <w:t>ی</w:t>
      </w:r>
      <w:r w:rsidRPr="000555BB">
        <w:rPr>
          <w:rFonts w:ascii="Times New Roman" w:hAnsi="Times New Roman" w:cs="B Nazanin"/>
          <w:szCs w:val="26"/>
          <w:rtl/>
          <w:lang w:bidi="fa-IR"/>
        </w:rPr>
        <w:t xml:space="preserve"> بر و</w:t>
      </w:r>
      <w:r w:rsidRPr="000555BB">
        <w:rPr>
          <w:rFonts w:ascii="Times New Roman" w:hAnsi="Times New Roman" w:cs="B Nazanin" w:hint="cs"/>
          <w:szCs w:val="26"/>
          <w:rtl/>
          <w:lang w:bidi="fa-IR"/>
        </w:rPr>
        <w:t>ی</w:t>
      </w:r>
      <w:r w:rsidRPr="000555BB">
        <w:rPr>
          <w:rFonts w:ascii="Times New Roman" w:hAnsi="Times New Roman" w:cs="B Nazanin" w:hint="eastAsia"/>
          <w:szCs w:val="26"/>
          <w:rtl/>
          <w:lang w:bidi="fa-IR"/>
        </w:rPr>
        <w:t>ژگ</w:t>
      </w:r>
      <w:r w:rsidRPr="000555BB">
        <w:rPr>
          <w:rFonts w:ascii="Times New Roman" w:hAnsi="Times New Roman" w:cs="B Nazanin" w:hint="cs"/>
          <w:szCs w:val="26"/>
          <w:rtl/>
          <w:lang w:bidi="fa-IR"/>
        </w:rPr>
        <w:t>ی‌</w:t>
      </w:r>
      <w:r w:rsidRPr="000555BB">
        <w:rPr>
          <w:rFonts w:ascii="Times New Roman" w:hAnsi="Times New Roman" w:cs="B Nazanin" w:hint="eastAsia"/>
          <w:szCs w:val="26"/>
          <w:rtl/>
          <w:lang w:bidi="fa-IR"/>
        </w:rPr>
        <w:t>ها</w:t>
      </w:r>
      <w:r w:rsidRPr="000555BB">
        <w:rPr>
          <w:rFonts w:ascii="Times New Roman" w:hAnsi="Times New Roman" w:cs="B Nazanin" w:hint="cs"/>
          <w:szCs w:val="26"/>
          <w:rtl/>
          <w:lang w:bidi="fa-IR"/>
        </w:rPr>
        <w:t>ی</w:t>
      </w:r>
      <w:r w:rsidRPr="000555BB">
        <w:rPr>
          <w:rFonts w:ascii="Times New Roman" w:hAnsi="Times New Roman" w:cs="B Nazanin"/>
          <w:szCs w:val="26"/>
          <w:rtl/>
          <w:lang w:bidi="fa-IR"/>
        </w:rPr>
        <w:t xml:space="preserve"> سوس</w:t>
      </w:r>
      <w:r w:rsidRPr="000555BB">
        <w:rPr>
          <w:rFonts w:ascii="Times New Roman" w:hAnsi="Times New Roman" w:cs="B Nazanin" w:hint="cs"/>
          <w:szCs w:val="26"/>
          <w:rtl/>
          <w:lang w:bidi="fa-IR"/>
        </w:rPr>
        <w:t>ی</w:t>
      </w:r>
      <w:r w:rsidRPr="000555BB">
        <w:rPr>
          <w:rFonts w:ascii="Times New Roman" w:hAnsi="Times New Roman" w:cs="B Nazanin" w:hint="eastAsia"/>
          <w:szCs w:val="26"/>
          <w:rtl/>
          <w:lang w:bidi="fa-IR"/>
        </w:rPr>
        <w:t>س</w:t>
      </w:r>
      <w:r w:rsidRPr="000555BB">
        <w:rPr>
          <w:rFonts w:ascii="Times New Roman" w:hAnsi="Times New Roman" w:cs="B Nazanin"/>
          <w:szCs w:val="26"/>
          <w:rtl/>
          <w:lang w:bidi="fa-IR"/>
        </w:rPr>
        <w:t xml:space="preserve"> کم‌چرب. فصلنامه علوم و صنا</w:t>
      </w:r>
      <w:r w:rsidRPr="000555BB">
        <w:rPr>
          <w:rFonts w:ascii="Times New Roman" w:hAnsi="Times New Roman" w:cs="B Nazanin" w:hint="cs"/>
          <w:szCs w:val="26"/>
          <w:rtl/>
          <w:lang w:bidi="fa-IR"/>
        </w:rPr>
        <w:t>ی</w:t>
      </w:r>
      <w:r w:rsidRPr="000555BB">
        <w:rPr>
          <w:rFonts w:ascii="Times New Roman" w:hAnsi="Times New Roman" w:cs="B Nazanin" w:hint="eastAsia"/>
          <w:szCs w:val="26"/>
          <w:rtl/>
          <w:lang w:bidi="fa-IR"/>
        </w:rPr>
        <w:t>ع</w:t>
      </w:r>
      <w:r w:rsidRPr="000555BB">
        <w:rPr>
          <w:rFonts w:ascii="Times New Roman" w:hAnsi="Times New Roman" w:cs="B Nazanin"/>
          <w:szCs w:val="26"/>
          <w:rtl/>
          <w:lang w:bidi="fa-IR"/>
        </w:rPr>
        <w:t xml:space="preserve"> غذا</w:t>
      </w:r>
      <w:r w:rsidRPr="000555BB">
        <w:rPr>
          <w:rFonts w:ascii="Times New Roman" w:hAnsi="Times New Roman" w:cs="B Nazanin" w:hint="cs"/>
          <w:szCs w:val="26"/>
          <w:rtl/>
          <w:lang w:bidi="fa-IR"/>
        </w:rPr>
        <w:t>یی</w:t>
      </w:r>
      <w:r w:rsidRPr="000555BB">
        <w:rPr>
          <w:rFonts w:ascii="Times New Roman" w:hAnsi="Times New Roman" w:cs="B Nazanin"/>
          <w:szCs w:val="26"/>
          <w:rtl/>
          <w:lang w:bidi="fa-IR"/>
        </w:rPr>
        <w:t xml:space="preserve"> ا</w:t>
      </w:r>
      <w:r w:rsidRPr="000555BB">
        <w:rPr>
          <w:rFonts w:ascii="Times New Roman" w:hAnsi="Times New Roman" w:cs="B Nazanin" w:hint="cs"/>
          <w:szCs w:val="26"/>
          <w:rtl/>
          <w:lang w:bidi="fa-IR"/>
        </w:rPr>
        <w:t>ی</w:t>
      </w:r>
      <w:r w:rsidRPr="000555BB">
        <w:rPr>
          <w:rFonts w:ascii="Times New Roman" w:hAnsi="Times New Roman" w:cs="B Nazanin" w:hint="eastAsia"/>
          <w:szCs w:val="26"/>
          <w:rtl/>
          <w:lang w:bidi="fa-IR"/>
        </w:rPr>
        <w:t>ران،</w:t>
      </w:r>
      <w:r w:rsidRPr="000555BB">
        <w:rPr>
          <w:rFonts w:ascii="Times New Roman" w:hAnsi="Times New Roman" w:cs="B Nazanin"/>
          <w:szCs w:val="26"/>
          <w:rtl/>
          <w:lang w:bidi="fa-IR"/>
        </w:rPr>
        <w:t xml:space="preserve"> 17(2)، 55</w:t>
      </w:r>
      <w:r w:rsidRPr="000555BB">
        <w:rPr>
          <w:rFonts w:ascii="Arial" w:hAnsi="Arial" w:cs="Arial" w:hint="cs"/>
          <w:szCs w:val="26"/>
          <w:rtl/>
          <w:lang w:bidi="fa-IR"/>
        </w:rPr>
        <w:t>–</w:t>
      </w:r>
      <w:r w:rsidRPr="000555BB">
        <w:rPr>
          <w:rFonts w:ascii="Times New Roman" w:hAnsi="Times New Roman" w:cs="B Nazanin"/>
          <w:szCs w:val="26"/>
          <w:rtl/>
          <w:lang w:bidi="fa-IR"/>
        </w:rPr>
        <w:t>66</w:t>
      </w:r>
      <w:r w:rsidRPr="000555BB">
        <w:rPr>
          <w:rFonts w:ascii="Times New Roman" w:hAnsi="Times New Roman" w:cs="B Nazanin"/>
          <w:szCs w:val="26"/>
          <w:lang w:bidi="fa-IR"/>
        </w:rPr>
        <w:t>.</w:t>
      </w:r>
    </w:p>
    <w:p w14:paraId="50AC8E77" w14:textId="49022750" w:rsidR="000555BB" w:rsidRPr="000555BB" w:rsidRDefault="000555BB" w:rsidP="000555BB">
      <w:pPr>
        <w:bidi/>
        <w:spacing w:after="0" w:line="240" w:lineRule="auto"/>
        <w:jc w:val="both"/>
        <w:rPr>
          <w:rFonts w:ascii="Times New Roman" w:hAnsi="Times New Roman" w:cs="B Nazanin"/>
          <w:szCs w:val="26"/>
          <w:rtl/>
          <w:lang w:bidi="fa-IR"/>
        </w:rPr>
      </w:pPr>
      <w:r>
        <w:rPr>
          <w:rFonts w:ascii="Times New Roman" w:hAnsi="Times New Roman" w:cs="B Nazanin" w:hint="cs"/>
          <w:szCs w:val="26"/>
          <w:rtl/>
          <w:lang w:bidi="fa-IR"/>
        </w:rPr>
        <w:t>4</w:t>
      </w:r>
      <w:r w:rsidRPr="000555BB">
        <w:rPr>
          <w:rFonts w:ascii="Times New Roman" w:hAnsi="Times New Roman" w:cs="B Nazanin"/>
          <w:szCs w:val="26"/>
          <w:lang w:bidi="fa-IR"/>
        </w:rPr>
        <w:t xml:space="preserve">. </w:t>
      </w:r>
      <w:r w:rsidRPr="000555BB">
        <w:rPr>
          <w:rFonts w:ascii="Times New Roman" w:hAnsi="Times New Roman" w:cs="B Nazanin"/>
          <w:szCs w:val="26"/>
          <w:rtl/>
          <w:lang w:bidi="fa-IR"/>
        </w:rPr>
        <w:t>شر</w:t>
      </w:r>
      <w:r w:rsidRPr="000555BB">
        <w:rPr>
          <w:rFonts w:ascii="Times New Roman" w:hAnsi="Times New Roman" w:cs="B Nazanin" w:hint="cs"/>
          <w:szCs w:val="26"/>
          <w:rtl/>
          <w:lang w:bidi="fa-IR"/>
        </w:rPr>
        <w:t>ی</w:t>
      </w:r>
      <w:r w:rsidRPr="000555BB">
        <w:rPr>
          <w:rFonts w:ascii="Times New Roman" w:hAnsi="Times New Roman" w:cs="B Nazanin" w:hint="eastAsia"/>
          <w:szCs w:val="26"/>
          <w:rtl/>
          <w:lang w:bidi="fa-IR"/>
        </w:rPr>
        <w:t>عت‌پناه</w:t>
      </w:r>
      <w:r w:rsidRPr="000555BB">
        <w:rPr>
          <w:rFonts w:ascii="Times New Roman" w:hAnsi="Times New Roman" w:cs="B Nazanin" w:hint="cs"/>
          <w:szCs w:val="26"/>
          <w:rtl/>
          <w:lang w:bidi="fa-IR"/>
        </w:rPr>
        <w:t>ی</w:t>
      </w:r>
      <w:r w:rsidRPr="000555BB">
        <w:rPr>
          <w:rFonts w:ascii="Times New Roman" w:hAnsi="Times New Roman" w:cs="B Nazanin" w:hint="eastAsia"/>
          <w:szCs w:val="26"/>
          <w:rtl/>
          <w:lang w:bidi="fa-IR"/>
        </w:rPr>
        <w:t>،</w:t>
      </w:r>
      <w:r w:rsidRPr="000555BB">
        <w:rPr>
          <w:rFonts w:ascii="Times New Roman" w:hAnsi="Times New Roman" w:cs="B Nazanin"/>
          <w:szCs w:val="26"/>
          <w:rtl/>
          <w:lang w:bidi="fa-IR"/>
        </w:rPr>
        <w:t xml:space="preserve"> س.، و حس</w:t>
      </w:r>
      <w:r w:rsidRPr="000555BB">
        <w:rPr>
          <w:rFonts w:ascii="Times New Roman" w:hAnsi="Times New Roman" w:cs="B Nazanin" w:hint="cs"/>
          <w:szCs w:val="26"/>
          <w:rtl/>
          <w:lang w:bidi="fa-IR"/>
        </w:rPr>
        <w:t>ی</w:t>
      </w:r>
      <w:r w:rsidRPr="000555BB">
        <w:rPr>
          <w:rFonts w:ascii="Times New Roman" w:hAnsi="Times New Roman" w:cs="B Nazanin" w:hint="eastAsia"/>
          <w:szCs w:val="26"/>
          <w:rtl/>
          <w:lang w:bidi="fa-IR"/>
        </w:rPr>
        <w:t>ن</w:t>
      </w:r>
      <w:r w:rsidRPr="000555BB">
        <w:rPr>
          <w:rFonts w:ascii="Times New Roman" w:hAnsi="Times New Roman" w:cs="B Nazanin" w:hint="cs"/>
          <w:szCs w:val="26"/>
          <w:rtl/>
          <w:lang w:bidi="fa-IR"/>
        </w:rPr>
        <w:t>ی</w:t>
      </w:r>
      <w:r w:rsidRPr="000555BB">
        <w:rPr>
          <w:rFonts w:ascii="Times New Roman" w:hAnsi="Times New Roman" w:cs="B Nazanin" w:hint="eastAsia"/>
          <w:szCs w:val="26"/>
          <w:rtl/>
          <w:lang w:bidi="fa-IR"/>
        </w:rPr>
        <w:t>،</w:t>
      </w:r>
      <w:r w:rsidRPr="000555BB">
        <w:rPr>
          <w:rFonts w:ascii="Times New Roman" w:hAnsi="Times New Roman" w:cs="B Nazanin"/>
          <w:szCs w:val="26"/>
          <w:rtl/>
          <w:lang w:bidi="fa-IR"/>
        </w:rPr>
        <w:t xml:space="preserve"> م. (۱۴۰۰). اصول فرآور</w:t>
      </w:r>
      <w:r w:rsidRPr="000555BB">
        <w:rPr>
          <w:rFonts w:ascii="Times New Roman" w:hAnsi="Times New Roman" w:cs="B Nazanin" w:hint="cs"/>
          <w:szCs w:val="26"/>
          <w:rtl/>
          <w:lang w:bidi="fa-IR"/>
        </w:rPr>
        <w:t>ی</w:t>
      </w:r>
      <w:r w:rsidRPr="000555BB">
        <w:rPr>
          <w:rFonts w:ascii="Times New Roman" w:hAnsi="Times New Roman" w:cs="B Nazanin"/>
          <w:szCs w:val="26"/>
          <w:rtl/>
          <w:lang w:bidi="fa-IR"/>
        </w:rPr>
        <w:t xml:space="preserve"> گوشت و محصولات گوشت</w:t>
      </w:r>
      <w:r w:rsidRPr="000555BB">
        <w:rPr>
          <w:rFonts w:ascii="Times New Roman" w:hAnsi="Times New Roman" w:cs="B Nazanin" w:hint="cs"/>
          <w:szCs w:val="26"/>
          <w:rtl/>
          <w:lang w:bidi="fa-IR"/>
        </w:rPr>
        <w:t>ی</w:t>
      </w:r>
      <w:r w:rsidRPr="000555BB">
        <w:rPr>
          <w:rFonts w:ascii="Times New Roman" w:hAnsi="Times New Roman" w:cs="B Nazanin"/>
          <w:szCs w:val="26"/>
          <w:rtl/>
          <w:lang w:bidi="fa-IR"/>
        </w:rPr>
        <w:t>. انتشارات آ</w:t>
      </w:r>
      <w:r w:rsidRPr="000555BB">
        <w:rPr>
          <w:rFonts w:ascii="Times New Roman" w:hAnsi="Times New Roman" w:cs="B Nazanin" w:hint="cs"/>
          <w:szCs w:val="26"/>
          <w:rtl/>
          <w:lang w:bidi="fa-IR"/>
        </w:rPr>
        <w:t>ی</w:t>
      </w:r>
      <w:r w:rsidRPr="000555BB">
        <w:rPr>
          <w:rFonts w:ascii="Times New Roman" w:hAnsi="Times New Roman" w:cs="B Nazanin" w:hint="eastAsia"/>
          <w:szCs w:val="26"/>
          <w:rtl/>
          <w:lang w:bidi="fa-IR"/>
        </w:rPr>
        <w:t>سا</w:t>
      </w:r>
      <w:r w:rsidRPr="000555BB">
        <w:rPr>
          <w:rFonts w:ascii="Times New Roman" w:hAnsi="Times New Roman" w:cs="B Nazanin"/>
          <w:szCs w:val="26"/>
          <w:lang w:bidi="fa-IR"/>
        </w:rPr>
        <w:t>.</w:t>
      </w:r>
    </w:p>
    <w:p w14:paraId="06E255DB" w14:textId="2401FD46" w:rsidR="000555BB" w:rsidRPr="000555BB" w:rsidRDefault="000555BB" w:rsidP="000555BB">
      <w:pPr>
        <w:bidi/>
        <w:spacing w:after="0" w:line="240" w:lineRule="auto"/>
        <w:jc w:val="both"/>
        <w:rPr>
          <w:rFonts w:ascii="Times New Roman" w:hAnsi="Times New Roman" w:cs="B Nazanin"/>
          <w:szCs w:val="26"/>
          <w:rtl/>
          <w:lang w:bidi="fa-IR"/>
        </w:rPr>
      </w:pPr>
      <w:r>
        <w:rPr>
          <w:rFonts w:ascii="Times New Roman" w:hAnsi="Times New Roman" w:cs="B Nazanin" w:hint="cs"/>
          <w:szCs w:val="26"/>
          <w:rtl/>
          <w:lang w:bidi="fa-IR"/>
        </w:rPr>
        <w:t>5</w:t>
      </w:r>
      <w:r w:rsidRPr="000555BB">
        <w:rPr>
          <w:rFonts w:ascii="Times New Roman" w:hAnsi="Times New Roman" w:cs="B Nazanin"/>
          <w:szCs w:val="26"/>
          <w:lang w:bidi="fa-IR"/>
        </w:rPr>
        <w:t xml:space="preserve">. </w:t>
      </w:r>
      <w:r w:rsidRPr="000555BB">
        <w:rPr>
          <w:rFonts w:ascii="Times New Roman" w:hAnsi="Times New Roman" w:cs="B Nazanin"/>
          <w:szCs w:val="26"/>
          <w:rtl/>
          <w:lang w:bidi="fa-IR"/>
        </w:rPr>
        <w:t>فخارزاده، ن.، رضو</w:t>
      </w:r>
      <w:r w:rsidRPr="000555BB">
        <w:rPr>
          <w:rFonts w:ascii="Times New Roman" w:hAnsi="Times New Roman" w:cs="B Nazanin" w:hint="cs"/>
          <w:szCs w:val="26"/>
          <w:rtl/>
          <w:lang w:bidi="fa-IR"/>
        </w:rPr>
        <w:t>ی</w:t>
      </w:r>
      <w:r w:rsidRPr="000555BB">
        <w:rPr>
          <w:rFonts w:ascii="Times New Roman" w:hAnsi="Times New Roman" w:cs="B Nazanin" w:hint="eastAsia"/>
          <w:szCs w:val="26"/>
          <w:rtl/>
          <w:lang w:bidi="fa-IR"/>
        </w:rPr>
        <w:t>،</w:t>
      </w:r>
      <w:r w:rsidRPr="000555BB">
        <w:rPr>
          <w:rFonts w:ascii="Times New Roman" w:hAnsi="Times New Roman" w:cs="B Nazanin"/>
          <w:szCs w:val="26"/>
          <w:rtl/>
          <w:lang w:bidi="fa-IR"/>
        </w:rPr>
        <w:t xml:space="preserve"> پ. (۱۴۰۱). بررس</w:t>
      </w:r>
      <w:r w:rsidRPr="000555BB">
        <w:rPr>
          <w:rFonts w:ascii="Times New Roman" w:hAnsi="Times New Roman" w:cs="B Nazanin" w:hint="cs"/>
          <w:szCs w:val="26"/>
          <w:rtl/>
          <w:lang w:bidi="fa-IR"/>
        </w:rPr>
        <w:t>ی</w:t>
      </w:r>
      <w:r w:rsidRPr="000555BB">
        <w:rPr>
          <w:rFonts w:ascii="Times New Roman" w:hAnsi="Times New Roman" w:cs="B Nazanin"/>
          <w:szCs w:val="26"/>
          <w:rtl/>
          <w:lang w:bidi="fa-IR"/>
        </w:rPr>
        <w:t xml:space="preserve"> کاربرد اولئوژل‌ها در صنعت غذا. مجله تحق</w:t>
      </w:r>
      <w:r w:rsidRPr="000555BB">
        <w:rPr>
          <w:rFonts w:ascii="Times New Roman" w:hAnsi="Times New Roman" w:cs="B Nazanin" w:hint="cs"/>
          <w:szCs w:val="26"/>
          <w:rtl/>
          <w:lang w:bidi="fa-IR"/>
        </w:rPr>
        <w:t>ی</w:t>
      </w:r>
      <w:r w:rsidRPr="000555BB">
        <w:rPr>
          <w:rFonts w:ascii="Times New Roman" w:hAnsi="Times New Roman" w:cs="B Nazanin" w:hint="eastAsia"/>
          <w:szCs w:val="26"/>
          <w:rtl/>
          <w:lang w:bidi="fa-IR"/>
        </w:rPr>
        <w:t>قات</w:t>
      </w:r>
      <w:r w:rsidRPr="000555BB">
        <w:rPr>
          <w:rFonts w:ascii="Times New Roman" w:hAnsi="Times New Roman" w:cs="B Nazanin"/>
          <w:szCs w:val="26"/>
          <w:rtl/>
          <w:lang w:bidi="fa-IR"/>
        </w:rPr>
        <w:t xml:space="preserve"> علوم غذا، 12(1)، 22</w:t>
      </w:r>
      <w:r w:rsidRPr="000555BB">
        <w:rPr>
          <w:rFonts w:ascii="Arial" w:hAnsi="Arial" w:cs="Arial" w:hint="cs"/>
          <w:szCs w:val="26"/>
          <w:rtl/>
          <w:lang w:bidi="fa-IR"/>
        </w:rPr>
        <w:t>–</w:t>
      </w:r>
      <w:r w:rsidRPr="000555BB">
        <w:rPr>
          <w:rFonts w:ascii="Times New Roman" w:hAnsi="Times New Roman" w:cs="B Nazanin"/>
          <w:szCs w:val="26"/>
          <w:rtl/>
          <w:lang w:bidi="fa-IR"/>
        </w:rPr>
        <w:t>35</w:t>
      </w:r>
      <w:r w:rsidRPr="000555BB">
        <w:rPr>
          <w:rFonts w:ascii="Times New Roman" w:hAnsi="Times New Roman" w:cs="B Nazanin"/>
          <w:szCs w:val="26"/>
          <w:lang w:bidi="fa-IR"/>
        </w:rPr>
        <w:t>.</w:t>
      </w:r>
    </w:p>
    <w:p w14:paraId="3404783E" w14:textId="68F432D3" w:rsidR="000555BB" w:rsidRPr="000555BB" w:rsidRDefault="000555BB" w:rsidP="000555BB">
      <w:pPr>
        <w:bidi/>
        <w:spacing w:after="0" w:line="240" w:lineRule="auto"/>
        <w:jc w:val="both"/>
        <w:rPr>
          <w:rFonts w:ascii="Times New Roman" w:hAnsi="Times New Roman" w:cs="B Nazanin"/>
          <w:szCs w:val="26"/>
          <w:rtl/>
          <w:lang w:bidi="fa-IR"/>
        </w:rPr>
      </w:pPr>
      <w:r>
        <w:rPr>
          <w:rFonts w:ascii="Times New Roman" w:hAnsi="Times New Roman" w:cs="B Nazanin" w:hint="cs"/>
          <w:szCs w:val="26"/>
          <w:rtl/>
          <w:lang w:bidi="fa-IR"/>
        </w:rPr>
        <w:t>6</w:t>
      </w:r>
      <w:r w:rsidRPr="000555BB">
        <w:rPr>
          <w:rFonts w:ascii="Times New Roman" w:hAnsi="Times New Roman" w:cs="B Nazanin"/>
          <w:szCs w:val="26"/>
          <w:lang w:bidi="fa-IR"/>
        </w:rPr>
        <w:t xml:space="preserve">. </w:t>
      </w:r>
      <w:r w:rsidRPr="000555BB">
        <w:rPr>
          <w:rFonts w:ascii="Times New Roman" w:hAnsi="Times New Roman" w:cs="B Nazanin"/>
          <w:szCs w:val="26"/>
          <w:rtl/>
          <w:lang w:bidi="fa-IR"/>
        </w:rPr>
        <w:t>مناف</w:t>
      </w:r>
      <w:r w:rsidRPr="000555BB">
        <w:rPr>
          <w:rFonts w:ascii="Times New Roman" w:hAnsi="Times New Roman" w:cs="B Nazanin" w:hint="cs"/>
          <w:szCs w:val="26"/>
          <w:rtl/>
          <w:lang w:bidi="fa-IR"/>
        </w:rPr>
        <w:t>ی</w:t>
      </w:r>
      <w:r w:rsidRPr="000555BB">
        <w:rPr>
          <w:rFonts w:ascii="Times New Roman" w:hAnsi="Times New Roman" w:cs="B Nazanin" w:hint="eastAsia"/>
          <w:szCs w:val="26"/>
          <w:rtl/>
          <w:lang w:bidi="fa-IR"/>
        </w:rPr>
        <w:t>،</w:t>
      </w:r>
      <w:r w:rsidRPr="000555BB">
        <w:rPr>
          <w:rFonts w:ascii="Times New Roman" w:hAnsi="Times New Roman" w:cs="B Nazanin"/>
          <w:szCs w:val="26"/>
          <w:rtl/>
          <w:lang w:bidi="fa-IR"/>
        </w:rPr>
        <w:t xml:space="preserve"> ر. (۱۴۰۰). نقش امولس</w:t>
      </w:r>
      <w:r w:rsidRPr="000555BB">
        <w:rPr>
          <w:rFonts w:ascii="Times New Roman" w:hAnsi="Times New Roman" w:cs="B Nazanin" w:hint="cs"/>
          <w:szCs w:val="26"/>
          <w:rtl/>
          <w:lang w:bidi="fa-IR"/>
        </w:rPr>
        <w:t>ی</w:t>
      </w:r>
      <w:r w:rsidRPr="000555BB">
        <w:rPr>
          <w:rFonts w:ascii="Times New Roman" w:hAnsi="Times New Roman" w:cs="B Nazanin" w:hint="eastAsia"/>
          <w:szCs w:val="26"/>
          <w:rtl/>
          <w:lang w:bidi="fa-IR"/>
        </w:rPr>
        <w:t>ون‌ها</w:t>
      </w:r>
      <w:r w:rsidRPr="000555BB">
        <w:rPr>
          <w:rFonts w:ascii="Times New Roman" w:hAnsi="Times New Roman" w:cs="B Nazanin" w:hint="cs"/>
          <w:szCs w:val="26"/>
          <w:rtl/>
          <w:lang w:bidi="fa-IR"/>
        </w:rPr>
        <w:t>ی</w:t>
      </w:r>
      <w:r w:rsidRPr="000555BB">
        <w:rPr>
          <w:rFonts w:ascii="Times New Roman" w:hAnsi="Times New Roman" w:cs="B Nazanin"/>
          <w:szCs w:val="26"/>
          <w:rtl/>
          <w:lang w:bidi="fa-IR"/>
        </w:rPr>
        <w:t xml:space="preserve"> چندگانه در توسعه محصولات گوشت</w:t>
      </w:r>
      <w:r w:rsidRPr="000555BB">
        <w:rPr>
          <w:rFonts w:ascii="Times New Roman" w:hAnsi="Times New Roman" w:cs="B Nazanin" w:hint="cs"/>
          <w:szCs w:val="26"/>
          <w:rtl/>
          <w:lang w:bidi="fa-IR"/>
        </w:rPr>
        <w:t>ی</w:t>
      </w:r>
      <w:r w:rsidRPr="000555BB">
        <w:rPr>
          <w:rFonts w:ascii="Times New Roman" w:hAnsi="Times New Roman" w:cs="B Nazanin"/>
          <w:szCs w:val="26"/>
          <w:rtl/>
          <w:lang w:bidi="fa-IR"/>
        </w:rPr>
        <w:t xml:space="preserve"> کم‌چرب. مجله فناور</w:t>
      </w:r>
      <w:r w:rsidRPr="000555BB">
        <w:rPr>
          <w:rFonts w:ascii="Times New Roman" w:hAnsi="Times New Roman" w:cs="B Nazanin" w:hint="cs"/>
          <w:szCs w:val="26"/>
          <w:rtl/>
          <w:lang w:bidi="fa-IR"/>
        </w:rPr>
        <w:t>ی</w:t>
      </w:r>
      <w:r w:rsidRPr="000555BB">
        <w:rPr>
          <w:rFonts w:ascii="Times New Roman" w:hAnsi="Times New Roman" w:cs="B Nazanin"/>
          <w:szCs w:val="26"/>
          <w:rtl/>
          <w:lang w:bidi="fa-IR"/>
        </w:rPr>
        <w:t xml:space="preserve"> گوشت ا</w:t>
      </w:r>
      <w:r w:rsidRPr="000555BB">
        <w:rPr>
          <w:rFonts w:ascii="Times New Roman" w:hAnsi="Times New Roman" w:cs="B Nazanin" w:hint="cs"/>
          <w:szCs w:val="26"/>
          <w:rtl/>
          <w:lang w:bidi="fa-IR"/>
        </w:rPr>
        <w:t>ی</w:t>
      </w:r>
      <w:r w:rsidRPr="000555BB">
        <w:rPr>
          <w:rFonts w:ascii="Times New Roman" w:hAnsi="Times New Roman" w:cs="B Nazanin" w:hint="eastAsia"/>
          <w:szCs w:val="26"/>
          <w:rtl/>
          <w:lang w:bidi="fa-IR"/>
        </w:rPr>
        <w:t>ران،</w:t>
      </w:r>
      <w:r w:rsidRPr="000555BB">
        <w:rPr>
          <w:rFonts w:ascii="Times New Roman" w:hAnsi="Times New Roman" w:cs="B Nazanin"/>
          <w:szCs w:val="26"/>
          <w:rtl/>
          <w:lang w:bidi="fa-IR"/>
        </w:rPr>
        <w:t xml:space="preserve"> 5(3)، 41</w:t>
      </w:r>
      <w:r w:rsidRPr="000555BB">
        <w:rPr>
          <w:rFonts w:ascii="Arial" w:hAnsi="Arial" w:cs="Arial" w:hint="cs"/>
          <w:szCs w:val="26"/>
          <w:rtl/>
          <w:lang w:bidi="fa-IR"/>
        </w:rPr>
        <w:t>–</w:t>
      </w:r>
      <w:r w:rsidRPr="000555BB">
        <w:rPr>
          <w:rFonts w:ascii="Times New Roman" w:hAnsi="Times New Roman" w:cs="B Nazanin"/>
          <w:szCs w:val="26"/>
          <w:rtl/>
          <w:lang w:bidi="fa-IR"/>
        </w:rPr>
        <w:t>52</w:t>
      </w:r>
      <w:r w:rsidRPr="000555BB">
        <w:rPr>
          <w:rFonts w:ascii="Times New Roman" w:hAnsi="Times New Roman" w:cs="B Nazanin"/>
          <w:szCs w:val="26"/>
          <w:lang w:bidi="fa-IR"/>
        </w:rPr>
        <w:t>.</w:t>
      </w:r>
    </w:p>
    <w:p w14:paraId="2A85B984" w14:textId="14D8F523" w:rsidR="000555BB" w:rsidRPr="000555BB" w:rsidRDefault="000555BB" w:rsidP="000555BB">
      <w:pPr>
        <w:bidi/>
        <w:spacing w:after="0" w:line="240" w:lineRule="auto"/>
        <w:jc w:val="both"/>
        <w:rPr>
          <w:rFonts w:ascii="Times New Roman" w:hAnsi="Times New Roman" w:cs="B Nazanin"/>
          <w:szCs w:val="26"/>
          <w:rtl/>
          <w:lang w:bidi="fa-IR"/>
        </w:rPr>
      </w:pPr>
      <w:r>
        <w:rPr>
          <w:rFonts w:ascii="Times New Roman" w:hAnsi="Times New Roman" w:cs="B Nazanin" w:hint="cs"/>
          <w:szCs w:val="26"/>
          <w:rtl/>
          <w:lang w:bidi="fa-IR"/>
        </w:rPr>
        <w:t>7</w:t>
      </w:r>
      <w:r w:rsidRPr="000555BB">
        <w:rPr>
          <w:rFonts w:ascii="Times New Roman" w:hAnsi="Times New Roman" w:cs="B Nazanin"/>
          <w:szCs w:val="26"/>
          <w:lang w:bidi="fa-IR"/>
        </w:rPr>
        <w:t xml:space="preserve">. </w:t>
      </w:r>
      <w:r w:rsidRPr="000555BB">
        <w:rPr>
          <w:rFonts w:ascii="Times New Roman" w:hAnsi="Times New Roman" w:cs="B Nazanin"/>
          <w:szCs w:val="26"/>
          <w:rtl/>
          <w:lang w:bidi="fa-IR"/>
        </w:rPr>
        <w:t>کاظم</w:t>
      </w:r>
      <w:r w:rsidRPr="000555BB">
        <w:rPr>
          <w:rFonts w:ascii="Times New Roman" w:hAnsi="Times New Roman" w:cs="B Nazanin" w:hint="cs"/>
          <w:szCs w:val="26"/>
          <w:rtl/>
          <w:lang w:bidi="fa-IR"/>
        </w:rPr>
        <w:t>ی</w:t>
      </w:r>
      <w:r w:rsidRPr="000555BB">
        <w:rPr>
          <w:rFonts w:ascii="Times New Roman" w:hAnsi="Times New Roman" w:cs="B Nazanin" w:hint="eastAsia"/>
          <w:szCs w:val="26"/>
          <w:rtl/>
          <w:lang w:bidi="fa-IR"/>
        </w:rPr>
        <w:t>،</w:t>
      </w:r>
      <w:r w:rsidRPr="000555BB">
        <w:rPr>
          <w:rFonts w:ascii="Times New Roman" w:hAnsi="Times New Roman" w:cs="B Nazanin"/>
          <w:szCs w:val="26"/>
          <w:rtl/>
          <w:lang w:bidi="fa-IR"/>
        </w:rPr>
        <w:t xml:space="preserve"> ه.، و همکاران. (۱۴۰۲). امولس</w:t>
      </w:r>
      <w:r w:rsidRPr="000555BB">
        <w:rPr>
          <w:rFonts w:ascii="Times New Roman" w:hAnsi="Times New Roman" w:cs="B Nazanin" w:hint="cs"/>
          <w:szCs w:val="26"/>
          <w:rtl/>
          <w:lang w:bidi="fa-IR"/>
        </w:rPr>
        <w:t>ی</w:t>
      </w:r>
      <w:r w:rsidRPr="000555BB">
        <w:rPr>
          <w:rFonts w:ascii="Times New Roman" w:hAnsi="Times New Roman" w:cs="B Nazanin" w:hint="eastAsia"/>
          <w:szCs w:val="26"/>
          <w:rtl/>
          <w:lang w:bidi="fa-IR"/>
        </w:rPr>
        <w:t>ون‌ها</w:t>
      </w:r>
      <w:r w:rsidRPr="000555BB">
        <w:rPr>
          <w:rFonts w:ascii="Times New Roman" w:hAnsi="Times New Roman" w:cs="B Nazanin" w:hint="cs"/>
          <w:szCs w:val="26"/>
          <w:rtl/>
          <w:lang w:bidi="fa-IR"/>
        </w:rPr>
        <w:t>ی</w:t>
      </w:r>
      <w:r w:rsidRPr="000555BB">
        <w:rPr>
          <w:rFonts w:ascii="Times New Roman" w:hAnsi="Times New Roman" w:cs="B Nazanin"/>
          <w:szCs w:val="26"/>
          <w:rtl/>
          <w:lang w:bidi="fa-IR"/>
        </w:rPr>
        <w:t xml:space="preserve"> پ</w:t>
      </w:r>
      <w:r w:rsidRPr="000555BB">
        <w:rPr>
          <w:rFonts w:ascii="Times New Roman" w:hAnsi="Times New Roman" w:cs="B Nazanin" w:hint="cs"/>
          <w:szCs w:val="26"/>
          <w:rtl/>
          <w:lang w:bidi="fa-IR"/>
        </w:rPr>
        <w:t>ی</w:t>
      </w:r>
      <w:r w:rsidRPr="000555BB">
        <w:rPr>
          <w:rFonts w:ascii="Times New Roman" w:hAnsi="Times New Roman" w:cs="B Nazanin" w:hint="eastAsia"/>
          <w:szCs w:val="26"/>
          <w:rtl/>
          <w:lang w:bidi="fa-IR"/>
        </w:rPr>
        <w:t>کر</w:t>
      </w:r>
      <w:r w:rsidRPr="000555BB">
        <w:rPr>
          <w:rFonts w:ascii="Times New Roman" w:hAnsi="Times New Roman" w:cs="B Nazanin" w:hint="cs"/>
          <w:szCs w:val="26"/>
          <w:rtl/>
          <w:lang w:bidi="fa-IR"/>
        </w:rPr>
        <w:t>ی</w:t>
      </w:r>
      <w:r w:rsidRPr="000555BB">
        <w:rPr>
          <w:rFonts w:ascii="Times New Roman" w:hAnsi="Times New Roman" w:cs="B Nazanin" w:hint="eastAsia"/>
          <w:szCs w:val="26"/>
          <w:rtl/>
          <w:lang w:bidi="fa-IR"/>
        </w:rPr>
        <w:t>نگ</w:t>
      </w:r>
      <w:r w:rsidRPr="000555BB">
        <w:rPr>
          <w:rFonts w:ascii="Times New Roman" w:hAnsi="Times New Roman" w:cs="B Nazanin"/>
          <w:szCs w:val="26"/>
          <w:rtl/>
          <w:lang w:bidi="fa-IR"/>
        </w:rPr>
        <w:t xml:space="preserve"> و کاربرد آن‌ها در فرآورده‌ها</w:t>
      </w:r>
      <w:r w:rsidRPr="000555BB">
        <w:rPr>
          <w:rFonts w:ascii="Times New Roman" w:hAnsi="Times New Roman" w:cs="B Nazanin" w:hint="cs"/>
          <w:szCs w:val="26"/>
          <w:rtl/>
          <w:lang w:bidi="fa-IR"/>
        </w:rPr>
        <w:t>ی</w:t>
      </w:r>
      <w:r w:rsidRPr="000555BB">
        <w:rPr>
          <w:rFonts w:ascii="Times New Roman" w:hAnsi="Times New Roman" w:cs="B Nazanin"/>
          <w:szCs w:val="26"/>
          <w:rtl/>
          <w:lang w:bidi="fa-IR"/>
        </w:rPr>
        <w:t xml:space="preserve"> کم‌چرب. نوآور</w:t>
      </w:r>
      <w:r w:rsidRPr="000555BB">
        <w:rPr>
          <w:rFonts w:ascii="Times New Roman" w:hAnsi="Times New Roman" w:cs="B Nazanin" w:hint="cs"/>
          <w:szCs w:val="26"/>
          <w:rtl/>
          <w:lang w:bidi="fa-IR"/>
        </w:rPr>
        <w:t>ی</w:t>
      </w:r>
      <w:r w:rsidRPr="000555BB">
        <w:rPr>
          <w:rFonts w:ascii="Times New Roman" w:hAnsi="Times New Roman" w:cs="B Nazanin"/>
          <w:szCs w:val="26"/>
          <w:rtl/>
          <w:lang w:bidi="fa-IR"/>
        </w:rPr>
        <w:t xml:space="preserve"> در علوم غذا</w:t>
      </w:r>
      <w:r w:rsidRPr="000555BB">
        <w:rPr>
          <w:rFonts w:ascii="Times New Roman" w:hAnsi="Times New Roman" w:cs="B Nazanin" w:hint="cs"/>
          <w:szCs w:val="26"/>
          <w:rtl/>
          <w:lang w:bidi="fa-IR"/>
        </w:rPr>
        <w:t>یی</w:t>
      </w:r>
      <w:r w:rsidRPr="000555BB">
        <w:rPr>
          <w:rFonts w:ascii="Times New Roman" w:hAnsi="Times New Roman" w:cs="B Nazanin" w:hint="eastAsia"/>
          <w:szCs w:val="26"/>
          <w:rtl/>
          <w:lang w:bidi="fa-IR"/>
        </w:rPr>
        <w:t>،</w:t>
      </w:r>
      <w:r w:rsidRPr="000555BB">
        <w:rPr>
          <w:rFonts w:ascii="Times New Roman" w:hAnsi="Times New Roman" w:cs="B Nazanin"/>
          <w:szCs w:val="26"/>
          <w:rtl/>
          <w:lang w:bidi="fa-IR"/>
        </w:rPr>
        <w:t xml:space="preserve"> 4(1)، 13</w:t>
      </w:r>
      <w:r w:rsidRPr="000555BB">
        <w:rPr>
          <w:rFonts w:ascii="Arial" w:hAnsi="Arial" w:cs="Arial" w:hint="cs"/>
          <w:szCs w:val="26"/>
          <w:rtl/>
          <w:lang w:bidi="fa-IR"/>
        </w:rPr>
        <w:t>–</w:t>
      </w:r>
      <w:r w:rsidRPr="000555BB">
        <w:rPr>
          <w:rFonts w:ascii="Times New Roman" w:hAnsi="Times New Roman" w:cs="B Nazanin"/>
          <w:szCs w:val="26"/>
          <w:rtl/>
          <w:lang w:bidi="fa-IR"/>
        </w:rPr>
        <w:t>25</w:t>
      </w:r>
      <w:r w:rsidRPr="000555BB">
        <w:rPr>
          <w:rFonts w:ascii="Times New Roman" w:hAnsi="Times New Roman" w:cs="B Nazanin"/>
          <w:szCs w:val="26"/>
          <w:lang w:bidi="fa-IR"/>
        </w:rPr>
        <w:t>.</w:t>
      </w:r>
    </w:p>
    <w:p w14:paraId="672AD25F" w14:textId="6F937DEC" w:rsidR="000555BB" w:rsidRPr="000555BB" w:rsidRDefault="000555BB" w:rsidP="000555BB">
      <w:pPr>
        <w:bidi/>
        <w:spacing w:after="0" w:line="240" w:lineRule="auto"/>
        <w:jc w:val="both"/>
        <w:rPr>
          <w:rFonts w:ascii="Times New Roman" w:hAnsi="Times New Roman" w:cs="B Nazanin"/>
          <w:szCs w:val="26"/>
          <w:rtl/>
          <w:lang w:bidi="fa-IR"/>
        </w:rPr>
      </w:pPr>
      <w:r>
        <w:rPr>
          <w:rFonts w:ascii="Times New Roman" w:hAnsi="Times New Roman" w:cs="B Nazanin" w:hint="cs"/>
          <w:szCs w:val="26"/>
          <w:rtl/>
          <w:lang w:bidi="fa-IR"/>
        </w:rPr>
        <w:lastRenderedPageBreak/>
        <w:t>8</w:t>
      </w:r>
      <w:r w:rsidRPr="000555BB">
        <w:rPr>
          <w:rFonts w:ascii="Times New Roman" w:hAnsi="Times New Roman" w:cs="B Nazanin"/>
          <w:szCs w:val="26"/>
          <w:lang w:bidi="fa-IR"/>
        </w:rPr>
        <w:t xml:space="preserve">. </w:t>
      </w:r>
      <w:r w:rsidRPr="000555BB">
        <w:rPr>
          <w:rFonts w:ascii="Times New Roman" w:hAnsi="Times New Roman" w:cs="B Nazanin"/>
          <w:szCs w:val="26"/>
          <w:rtl/>
          <w:lang w:bidi="fa-IR"/>
        </w:rPr>
        <w:t>رضا</w:t>
      </w:r>
      <w:r w:rsidRPr="000555BB">
        <w:rPr>
          <w:rFonts w:ascii="Times New Roman" w:hAnsi="Times New Roman" w:cs="B Nazanin" w:hint="cs"/>
          <w:szCs w:val="26"/>
          <w:rtl/>
          <w:lang w:bidi="fa-IR"/>
        </w:rPr>
        <w:t>یی</w:t>
      </w:r>
      <w:r w:rsidRPr="000555BB">
        <w:rPr>
          <w:rFonts w:ascii="Times New Roman" w:hAnsi="Times New Roman" w:cs="B Nazanin" w:hint="eastAsia"/>
          <w:szCs w:val="26"/>
          <w:rtl/>
          <w:lang w:bidi="fa-IR"/>
        </w:rPr>
        <w:t>،</w:t>
      </w:r>
      <w:r w:rsidRPr="000555BB">
        <w:rPr>
          <w:rFonts w:ascii="Times New Roman" w:hAnsi="Times New Roman" w:cs="B Nazanin"/>
          <w:szCs w:val="26"/>
          <w:rtl/>
          <w:lang w:bidi="fa-IR"/>
        </w:rPr>
        <w:t xml:space="preserve"> پ. (۱۴۰۱). اصول ر</w:t>
      </w:r>
      <w:r w:rsidRPr="000555BB">
        <w:rPr>
          <w:rFonts w:ascii="Times New Roman" w:hAnsi="Times New Roman" w:cs="B Nazanin" w:hint="cs"/>
          <w:szCs w:val="26"/>
          <w:rtl/>
          <w:lang w:bidi="fa-IR"/>
        </w:rPr>
        <w:t>ی</w:t>
      </w:r>
      <w:r w:rsidRPr="000555BB">
        <w:rPr>
          <w:rFonts w:ascii="Times New Roman" w:hAnsi="Times New Roman" w:cs="B Nazanin" w:hint="eastAsia"/>
          <w:szCs w:val="26"/>
          <w:rtl/>
          <w:lang w:bidi="fa-IR"/>
        </w:rPr>
        <w:t>زپوشان</w:t>
      </w:r>
      <w:r w:rsidRPr="000555BB">
        <w:rPr>
          <w:rFonts w:ascii="Times New Roman" w:hAnsi="Times New Roman" w:cs="B Nazanin" w:hint="cs"/>
          <w:szCs w:val="26"/>
          <w:rtl/>
          <w:lang w:bidi="fa-IR"/>
        </w:rPr>
        <w:t>ی</w:t>
      </w:r>
      <w:r w:rsidRPr="000555BB">
        <w:rPr>
          <w:rFonts w:ascii="Times New Roman" w:hAnsi="Times New Roman" w:cs="B Nazanin"/>
          <w:szCs w:val="26"/>
          <w:rtl/>
          <w:lang w:bidi="fa-IR"/>
        </w:rPr>
        <w:t xml:space="preserve"> روغن‌ها در صنا</w:t>
      </w:r>
      <w:r w:rsidRPr="000555BB">
        <w:rPr>
          <w:rFonts w:ascii="Times New Roman" w:hAnsi="Times New Roman" w:cs="B Nazanin" w:hint="cs"/>
          <w:szCs w:val="26"/>
          <w:rtl/>
          <w:lang w:bidi="fa-IR"/>
        </w:rPr>
        <w:t>ی</w:t>
      </w:r>
      <w:r w:rsidRPr="000555BB">
        <w:rPr>
          <w:rFonts w:ascii="Times New Roman" w:hAnsi="Times New Roman" w:cs="B Nazanin" w:hint="eastAsia"/>
          <w:szCs w:val="26"/>
          <w:rtl/>
          <w:lang w:bidi="fa-IR"/>
        </w:rPr>
        <w:t>ع</w:t>
      </w:r>
      <w:r w:rsidRPr="000555BB">
        <w:rPr>
          <w:rFonts w:ascii="Times New Roman" w:hAnsi="Times New Roman" w:cs="B Nazanin"/>
          <w:szCs w:val="26"/>
          <w:rtl/>
          <w:lang w:bidi="fa-IR"/>
        </w:rPr>
        <w:t xml:space="preserve"> غذا</w:t>
      </w:r>
      <w:r w:rsidRPr="000555BB">
        <w:rPr>
          <w:rFonts w:ascii="Times New Roman" w:hAnsi="Times New Roman" w:cs="B Nazanin" w:hint="cs"/>
          <w:szCs w:val="26"/>
          <w:rtl/>
          <w:lang w:bidi="fa-IR"/>
        </w:rPr>
        <w:t>یی</w:t>
      </w:r>
      <w:r w:rsidRPr="000555BB">
        <w:rPr>
          <w:rFonts w:ascii="Times New Roman" w:hAnsi="Times New Roman" w:cs="B Nazanin"/>
          <w:szCs w:val="26"/>
          <w:rtl/>
          <w:lang w:bidi="fa-IR"/>
        </w:rPr>
        <w:t>. مجله نوآور</w:t>
      </w:r>
      <w:r w:rsidRPr="000555BB">
        <w:rPr>
          <w:rFonts w:ascii="Times New Roman" w:hAnsi="Times New Roman" w:cs="B Nazanin" w:hint="cs"/>
          <w:szCs w:val="26"/>
          <w:rtl/>
          <w:lang w:bidi="fa-IR"/>
        </w:rPr>
        <w:t>ی</w:t>
      </w:r>
      <w:r w:rsidRPr="000555BB">
        <w:rPr>
          <w:rFonts w:ascii="Times New Roman" w:hAnsi="Times New Roman" w:cs="B Nazanin"/>
          <w:szCs w:val="26"/>
          <w:rtl/>
          <w:lang w:bidi="fa-IR"/>
        </w:rPr>
        <w:t xml:space="preserve"> غذا، 3(2)، 10</w:t>
      </w:r>
      <w:r w:rsidRPr="000555BB">
        <w:rPr>
          <w:rFonts w:ascii="Arial" w:hAnsi="Arial" w:cs="Arial" w:hint="cs"/>
          <w:szCs w:val="26"/>
          <w:rtl/>
          <w:lang w:bidi="fa-IR"/>
        </w:rPr>
        <w:t>–</w:t>
      </w:r>
      <w:r w:rsidRPr="000555BB">
        <w:rPr>
          <w:rFonts w:ascii="Times New Roman" w:hAnsi="Times New Roman" w:cs="B Nazanin"/>
          <w:szCs w:val="26"/>
          <w:rtl/>
          <w:lang w:bidi="fa-IR"/>
        </w:rPr>
        <w:t>18</w:t>
      </w:r>
      <w:r w:rsidRPr="000555BB">
        <w:rPr>
          <w:rFonts w:ascii="Times New Roman" w:hAnsi="Times New Roman" w:cs="B Nazanin"/>
          <w:szCs w:val="26"/>
          <w:lang w:bidi="fa-IR"/>
        </w:rPr>
        <w:t>.</w:t>
      </w:r>
    </w:p>
    <w:p w14:paraId="70D5630C" w14:textId="65D2AE8B" w:rsidR="000555BB" w:rsidRPr="000555BB" w:rsidRDefault="000555BB" w:rsidP="000555BB">
      <w:pPr>
        <w:bidi/>
        <w:spacing w:after="0" w:line="240" w:lineRule="auto"/>
        <w:jc w:val="both"/>
        <w:rPr>
          <w:rFonts w:ascii="Times New Roman" w:hAnsi="Times New Roman" w:cs="B Nazanin"/>
          <w:szCs w:val="26"/>
          <w:rtl/>
          <w:lang w:bidi="fa-IR"/>
        </w:rPr>
      </w:pPr>
      <w:r>
        <w:rPr>
          <w:rFonts w:ascii="Times New Roman" w:hAnsi="Times New Roman" w:cs="B Nazanin" w:hint="cs"/>
          <w:szCs w:val="26"/>
          <w:rtl/>
          <w:lang w:bidi="fa-IR"/>
        </w:rPr>
        <w:t>9</w:t>
      </w:r>
      <w:r w:rsidRPr="000555BB">
        <w:rPr>
          <w:rFonts w:ascii="Times New Roman" w:hAnsi="Times New Roman" w:cs="B Nazanin"/>
          <w:szCs w:val="26"/>
          <w:lang w:bidi="fa-IR"/>
        </w:rPr>
        <w:t xml:space="preserve">. </w:t>
      </w:r>
      <w:r w:rsidRPr="000555BB">
        <w:rPr>
          <w:rFonts w:ascii="Times New Roman" w:hAnsi="Times New Roman" w:cs="B Nazanin"/>
          <w:szCs w:val="26"/>
          <w:rtl/>
          <w:lang w:bidi="fa-IR"/>
        </w:rPr>
        <w:t>ربان</w:t>
      </w:r>
      <w:r w:rsidRPr="000555BB">
        <w:rPr>
          <w:rFonts w:ascii="Times New Roman" w:hAnsi="Times New Roman" w:cs="B Nazanin" w:hint="cs"/>
          <w:szCs w:val="26"/>
          <w:rtl/>
          <w:lang w:bidi="fa-IR"/>
        </w:rPr>
        <w:t>ی</w:t>
      </w:r>
      <w:r w:rsidRPr="000555BB">
        <w:rPr>
          <w:rFonts w:ascii="Times New Roman" w:hAnsi="Times New Roman" w:cs="B Nazanin" w:hint="eastAsia"/>
          <w:szCs w:val="26"/>
          <w:rtl/>
          <w:lang w:bidi="fa-IR"/>
        </w:rPr>
        <w:t>،</w:t>
      </w:r>
      <w:r w:rsidRPr="000555BB">
        <w:rPr>
          <w:rFonts w:ascii="Times New Roman" w:hAnsi="Times New Roman" w:cs="B Nazanin"/>
          <w:szCs w:val="26"/>
          <w:rtl/>
          <w:lang w:bidi="fa-IR"/>
        </w:rPr>
        <w:t xml:space="preserve"> ش. (۱۳۹۷). اثر شرا</w:t>
      </w:r>
      <w:r w:rsidRPr="000555BB">
        <w:rPr>
          <w:rFonts w:ascii="Times New Roman" w:hAnsi="Times New Roman" w:cs="B Nazanin" w:hint="cs"/>
          <w:szCs w:val="26"/>
          <w:rtl/>
          <w:lang w:bidi="fa-IR"/>
        </w:rPr>
        <w:t>ی</w:t>
      </w:r>
      <w:r w:rsidRPr="000555BB">
        <w:rPr>
          <w:rFonts w:ascii="Times New Roman" w:hAnsi="Times New Roman" w:cs="B Nazanin" w:hint="eastAsia"/>
          <w:szCs w:val="26"/>
          <w:rtl/>
          <w:lang w:bidi="fa-IR"/>
        </w:rPr>
        <w:t>ط</w:t>
      </w:r>
      <w:r w:rsidRPr="000555BB">
        <w:rPr>
          <w:rFonts w:ascii="Times New Roman" w:hAnsi="Times New Roman" w:cs="B Nazanin"/>
          <w:szCs w:val="26"/>
          <w:rtl/>
          <w:lang w:bidi="fa-IR"/>
        </w:rPr>
        <w:t xml:space="preserve"> اختلاط بر ک</w:t>
      </w:r>
      <w:r w:rsidRPr="000555BB">
        <w:rPr>
          <w:rFonts w:ascii="Times New Roman" w:hAnsi="Times New Roman" w:cs="B Nazanin" w:hint="cs"/>
          <w:szCs w:val="26"/>
          <w:rtl/>
          <w:lang w:bidi="fa-IR"/>
        </w:rPr>
        <w:t>ی</w:t>
      </w:r>
      <w:r w:rsidRPr="000555BB">
        <w:rPr>
          <w:rFonts w:ascii="Times New Roman" w:hAnsi="Times New Roman" w:cs="B Nazanin" w:hint="eastAsia"/>
          <w:szCs w:val="26"/>
          <w:rtl/>
          <w:lang w:bidi="fa-IR"/>
        </w:rPr>
        <w:t>ف</w:t>
      </w:r>
      <w:r w:rsidRPr="000555BB">
        <w:rPr>
          <w:rFonts w:ascii="Times New Roman" w:hAnsi="Times New Roman" w:cs="B Nazanin" w:hint="cs"/>
          <w:szCs w:val="26"/>
          <w:rtl/>
          <w:lang w:bidi="fa-IR"/>
        </w:rPr>
        <w:t>ی</w:t>
      </w:r>
      <w:r w:rsidRPr="000555BB">
        <w:rPr>
          <w:rFonts w:ascii="Times New Roman" w:hAnsi="Times New Roman" w:cs="B Nazanin" w:hint="eastAsia"/>
          <w:szCs w:val="26"/>
          <w:rtl/>
          <w:lang w:bidi="fa-IR"/>
        </w:rPr>
        <w:t>ت</w:t>
      </w:r>
      <w:r w:rsidRPr="000555BB">
        <w:rPr>
          <w:rFonts w:ascii="Times New Roman" w:hAnsi="Times New Roman" w:cs="B Nazanin"/>
          <w:szCs w:val="26"/>
          <w:rtl/>
          <w:lang w:bidi="fa-IR"/>
        </w:rPr>
        <w:t xml:space="preserve"> محصولات گوشت</w:t>
      </w:r>
      <w:r w:rsidRPr="000555BB">
        <w:rPr>
          <w:rFonts w:ascii="Times New Roman" w:hAnsi="Times New Roman" w:cs="B Nazanin" w:hint="cs"/>
          <w:szCs w:val="26"/>
          <w:rtl/>
          <w:lang w:bidi="fa-IR"/>
        </w:rPr>
        <w:t>ی</w:t>
      </w:r>
      <w:r w:rsidRPr="000555BB">
        <w:rPr>
          <w:rFonts w:ascii="Times New Roman" w:hAnsi="Times New Roman" w:cs="B Nazanin"/>
          <w:szCs w:val="26"/>
          <w:rtl/>
          <w:lang w:bidi="fa-IR"/>
        </w:rPr>
        <w:t xml:space="preserve"> کم‌چرب. صنعت گوشت ا</w:t>
      </w:r>
      <w:r w:rsidRPr="000555BB">
        <w:rPr>
          <w:rFonts w:ascii="Times New Roman" w:hAnsi="Times New Roman" w:cs="B Nazanin" w:hint="cs"/>
          <w:szCs w:val="26"/>
          <w:rtl/>
          <w:lang w:bidi="fa-IR"/>
        </w:rPr>
        <w:t>ی</w:t>
      </w:r>
      <w:r w:rsidRPr="000555BB">
        <w:rPr>
          <w:rFonts w:ascii="Times New Roman" w:hAnsi="Times New Roman" w:cs="B Nazanin" w:hint="eastAsia"/>
          <w:szCs w:val="26"/>
          <w:rtl/>
          <w:lang w:bidi="fa-IR"/>
        </w:rPr>
        <w:t>ران،</w:t>
      </w:r>
      <w:r w:rsidRPr="000555BB">
        <w:rPr>
          <w:rFonts w:ascii="Times New Roman" w:hAnsi="Times New Roman" w:cs="B Nazanin"/>
          <w:szCs w:val="26"/>
          <w:rtl/>
          <w:lang w:bidi="fa-IR"/>
        </w:rPr>
        <w:t xml:space="preserve"> 22(1)، 30</w:t>
      </w:r>
      <w:r w:rsidRPr="000555BB">
        <w:rPr>
          <w:rFonts w:ascii="Arial" w:hAnsi="Arial" w:cs="Arial" w:hint="cs"/>
          <w:szCs w:val="26"/>
          <w:rtl/>
          <w:lang w:bidi="fa-IR"/>
        </w:rPr>
        <w:t>–</w:t>
      </w:r>
      <w:r w:rsidRPr="000555BB">
        <w:rPr>
          <w:rFonts w:ascii="Times New Roman" w:hAnsi="Times New Roman" w:cs="B Nazanin"/>
          <w:szCs w:val="26"/>
          <w:rtl/>
          <w:lang w:bidi="fa-IR"/>
        </w:rPr>
        <w:t>37</w:t>
      </w:r>
      <w:r w:rsidRPr="000555BB">
        <w:rPr>
          <w:rFonts w:ascii="Times New Roman" w:hAnsi="Times New Roman" w:cs="B Nazanin"/>
          <w:szCs w:val="26"/>
          <w:lang w:bidi="fa-IR"/>
        </w:rPr>
        <w:t>.</w:t>
      </w:r>
    </w:p>
    <w:p w14:paraId="691CADAF" w14:textId="7115D82B" w:rsidR="000555BB" w:rsidRPr="000555BB" w:rsidRDefault="000555BB" w:rsidP="000555BB">
      <w:pPr>
        <w:bidi/>
        <w:spacing w:after="0" w:line="240" w:lineRule="auto"/>
        <w:jc w:val="both"/>
        <w:rPr>
          <w:rFonts w:ascii="Times New Roman" w:hAnsi="Times New Roman" w:cs="B Nazanin"/>
          <w:szCs w:val="26"/>
          <w:rtl/>
          <w:lang w:bidi="fa-IR"/>
        </w:rPr>
      </w:pPr>
      <w:r>
        <w:rPr>
          <w:rFonts w:ascii="Times New Roman" w:hAnsi="Times New Roman" w:cs="B Nazanin" w:hint="cs"/>
          <w:szCs w:val="26"/>
          <w:rtl/>
          <w:lang w:bidi="fa-IR"/>
        </w:rPr>
        <w:t>10</w:t>
      </w:r>
      <w:r w:rsidRPr="000555BB">
        <w:rPr>
          <w:rFonts w:ascii="Times New Roman" w:hAnsi="Times New Roman" w:cs="B Nazanin"/>
          <w:szCs w:val="26"/>
          <w:rtl/>
          <w:lang w:bidi="fa-IR"/>
        </w:rPr>
        <w:t>. کر</w:t>
      </w:r>
      <w:r w:rsidRPr="000555BB">
        <w:rPr>
          <w:rFonts w:ascii="Times New Roman" w:hAnsi="Times New Roman" w:cs="B Nazanin" w:hint="cs"/>
          <w:szCs w:val="26"/>
          <w:rtl/>
          <w:lang w:bidi="fa-IR"/>
        </w:rPr>
        <w:t>ی</w:t>
      </w:r>
      <w:r w:rsidRPr="000555BB">
        <w:rPr>
          <w:rFonts w:ascii="Times New Roman" w:hAnsi="Times New Roman" w:cs="B Nazanin" w:hint="eastAsia"/>
          <w:szCs w:val="26"/>
          <w:rtl/>
          <w:lang w:bidi="fa-IR"/>
        </w:rPr>
        <w:t>م</w:t>
      </w:r>
      <w:r w:rsidRPr="000555BB">
        <w:rPr>
          <w:rFonts w:ascii="Times New Roman" w:hAnsi="Times New Roman" w:cs="B Nazanin" w:hint="cs"/>
          <w:szCs w:val="26"/>
          <w:rtl/>
          <w:lang w:bidi="fa-IR"/>
        </w:rPr>
        <w:t>ی</w:t>
      </w:r>
      <w:r w:rsidRPr="000555BB">
        <w:rPr>
          <w:rFonts w:ascii="Times New Roman" w:hAnsi="Times New Roman" w:cs="B Nazanin" w:hint="eastAsia"/>
          <w:szCs w:val="26"/>
          <w:rtl/>
          <w:lang w:bidi="fa-IR"/>
        </w:rPr>
        <w:t>،</w:t>
      </w:r>
      <w:r w:rsidRPr="000555BB">
        <w:rPr>
          <w:rFonts w:ascii="Times New Roman" w:hAnsi="Times New Roman" w:cs="B Nazanin"/>
          <w:szCs w:val="26"/>
          <w:rtl/>
          <w:lang w:bidi="fa-IR"/>
        </w:rPr>
        <w:t xml:space="preserve"> ل.، و همکاران. (۱۴۰۰). بررس</w:t>
      </w:r>
      <w:r w:rsidRPr="000555BB">
        <w:rPr>
          <w:rFonts w:ascii="Times New Roman" w:hAnsi="Times New Roman" w:cs="B Nazanin" w:hint="cs"/>
          <w:szCs w:val="26"/>
          <w:rtl/>
          <w:lang w:bidi="fa-IR"/>
        </w:rPr>
        <w:t>ی</w:t>
      </w:r>
      <w:r w:rsidRPr="000555BB">
        <w:rPr>
          <w:rFonts w:ascii="Times New Roman" w:hAnsi="Times New Roman" w:cs="B Nazanin"/>
          <w:szCs w:val="26"/>
          <w:rtl/>
          <w:lang w:bidi="fa-IR"/>
        </w:rPr>
        <w:t xml:space="preserve"> روش‌ها</w:t>
      </w:r>
      <w:r w:rsidRPr="000555BB">
        <w:rPr>
          <w:rFonts w:ascii="Times New Roman" w:hAnsi="Times New Roman" w:cs="B Nazanin" w:hint="cs"/>
          <w:szCs w:val="26"/>
          <w:rtl/>
          <w:lang w:bidi="fa-IR"/>
        </w:rPr>
        <w:t>ی</w:t>
      </w:r>
      <w:r w:rsidRPr="000555BB">
        <w:rPr>
          <w:rFonts w:ascii="Times New Roman" w:hAnsi="Times New Roman" w:cs="B Nazanin"/>
          <w:szCs w:val="26"/>
          <w:rtl/>
          <w:lang w:bidi="fa-IR"/>
        </w:rPr>
        <w:t xml:space="preserve"> پخت ملا</w:t>
      </w:r>
      <w:r w:rsidRPr="000555BB">
        <w:rPr>
          <w:rFonts w:ascii="Times New Roman" w:hAnsi="Times New Roman" w:cs="B Nazanin" w:hint="cs"/>
          <w:szCs w:val="26"/>
          <w:rtl/>
          <w:lang w:bidi="fa-IR"/>
        </w:rPr>
        <w:t>ی</w:t>
      </w:r>
      <w:r w:rsidRPr="000555BB">
        <w:rPr>
          <w:rFonts w:ascii="Times New Roman" w:hAnsi="Times New Roman" w:cs="B Nazanin" w:hint="eastAsia"/>
          <w:szCs w:val="26"/>
          <w:rtl/>
          <w:lang w:bidi="fa-IR"/>
        </w:rPr>
        <w:t>م</w:t>
      </w:r>
      <w:r w:rsidRPr="000555BB">
        <w:rPr>
          <w:rFonts w:ascii="Times New Roman" w:hAnsi="Times New Roman" w:cs="B Nazanin"/>
          <w:szCs w:val="26"/>
          <w:rtl/>
          <w:lang w:bidi="fa-IR"/>
        </w:rPr>
        <w:t xml:space="preserve"> در حفظ ک</w:t>
      </w:r>
      <w:r w:rsidRPr="000555BB">
        <w:rPr>
          <w:rFonts w:ascii="Times New Roman" w:hAnsi="Times New Roman" w:cs="B Nazanin" w:hint="cs"/>
          <w:szCs w:val="26"/>
          <w:rtl/>
          <w:lang w:bidi="fa-IR"/>
        </w:rPr>
        <w:t>ی</w:t>
      </w:r>
      <w:r w:rsidRPr="000555BB">
        <w:rPr>
          <w:rFonts w:ascii="Times New Roman" w:hAnsi="Times New Roman" w:cs="B Nazanin" w:hint="eastAsia"/>
          <w:szCs w:val="26"/>
          <w:rtl/>
          <w:lang w:bidi="fa-IR"/>
        </w:rPr>
        <w:t>ف</w:t>
      </w:r>
      <w:r w:rsidRPr="000555BB">
        <w:rPr>
          <w:rFonts w:ascii="Times New Roman" w:hAnsi="Times New Roman" w:cs="B Nazanin" w:hint="cs"/>
          <w:szCs w:val="26"/>
          <w:rtl/>
          <w:lang w:bidi="fa-IR"/>
        </w:rPr>
        <w:t>ی</w:t>
      </w:r>
      <w:r w:rsidRPr="000555BB">
        <w:rPr>
          <w:rFonts w:ascii="Times New Roman" w:hAnsi="Times New Roman" w:cs="B Nazanin" w:hint="eastAsia"/>
          <w:szCs w:val="26"/>
          <w:rtl/>
          <w:lang w:bidi="fa-IR"/>
        </w:rPr>
        <w:t>ت</w:t>
      </w:r>
      <w:r w:rsidRPr="000555BB">
        <w:rPr>
          <w:rFonts w:ascii="Times New Roman" w:hAnsi="Times New Roman" w:cs="B Nazanin"/>
          <w:szCs w:val="26"/>
          <w:rtl/>
          <w:lang w:bidi="fa-IR"/>
        </w:rPr>
        <w:t xml:space="preserve"> فرآورده‌ها</w:t>
      </w:r>
      <w:r w:rsidRPr="000555BB">
        <w:rPr>
          <w:rFonts w:ascii="Times New Roman" w:hAnsi="Times New Roman" w:cs="B Nazanin" w:hint="cs"/>
          <w:szCs w:val="26"/>
          <w:rtl/>
          <w:lang w:bidi="fa-IR"/>
        </w:rPr>
        <w:t>ی</w:t>
      </w:r>
      <w:r w:rsidRPr="000555BB">
        <w:rPr>
          <w:rFonts w:ascii="Times New Roman" w:hAnsi="Times New Roman" w:cs="B Nazanin"/>
          <w:szCs w:val="26"/>
          <w:rtl/>
          <w:lang w:bidi="fa-IR"/>
        </w:rPr>
        <w:t xml:space="preserve"> کم‌چرب. پژوهش‌ها</w:t>
      </w:r>
      <w:r w:rsidRPr="000555BB">
        <w:rPr>
          <w:rFonts w:ascii="Times New Roman" w:hAnsi="Times New Roman" w:cs="B Nazanin" w:hint="cs"/>
          <w:szCs w:val="26"/>
          <w:rtl/>
          <w:lang w:bidi="fa-IR"/>
        </w:rPr>
        <w:t>ی</w:t>
      </w:r>
      <w:r w:rsidRPr="000555BB">
        <w:rPr>
          <w:rFonts w:ascii="Times New Roman" w:hAnsi="Times New Roman" w:cs="B Nazanin"/>
          <w:szCs w:val="26"/>
          <w:rtl/>
          <w:lang w:bidi="fa-IR"/>
        </w:rPr>
        <w:t xml:space="preserve"> نو</w:t>
      </w:r>
      <w:r w:rsidRPr="000555BB">
        <w:rPr>
          <w:rFonts w:ascii="Times New Roman" w:hAnsi="Times New Roman" w:cs="B Nazanin" w:hint="cs"/>
          <w:szCs w:val="26"/>
          <w:rtl/>
          <w:lang w:bidi="fa-IR"/>
        </w:rPr>
        <w:t>ی</w:t>
      </w:r>
      <w:r w:rsidRPr="000555BB">
        <w:rPr>
          <w:rFonts w:ascii="Times New Roman" w:hAnsi="Times New Roman" w:cs="B Nazanin" w:hint="eastAsia"/>
          <w:szCs w:val="26"/>
          <w:rtl/>
          <w:lang w:bidi="fa-IR"/>
        </w:rPr>
        <w:t>ن</w:t>
      </w:r>
      <w:r w:rsidRPr="000555BB">
        <w:rPr>
          <w:rFonts w:ascii="Times New Roman" w:hAnsi="Times New Roman" w:cs="B Nazanin"/>
          <w:szCs w:val="26"/>
          <w:rtl/>
          <w:lang w:bidi="fa-IR"/>
        </w:rPr>
        <w:t xml:space="preserve"> صنا</w:t>
      </w:r>
      <w:r w:rsidRPr="000555BB">
        <w:rPr>
          <w:rFonts w:ascii="Times New Roman" w:hAnsi="Times New Roman" w:cs="B Nazanin" w:hint="cs"/>
          <w:szCs w:val="26"/>
          <w:rtl/>
          <w:lang w:bidi="fa-IR"/>
        </w:rPr>
        <w:t>ی</w:t>
      </w:r>
      <w:r w:rsidRPr="000555BB">
        <w:rPr>
          <w:rFonts w:ascii="Times New Roman" w:hAnsi="Times New Roman" w:cs="B Nazanin" w:hint="eastAsia"/>
          <w:szCs w:val="26"/>
          <w:rtl/>
          <w:lang w:bidi="fa-IR"/>
        </w:rPr>
        <w:t>ع</w:t>
      </w:r>
      <w:r w:rsidRPr="000555BB">
        <w:rPr>
          <w:rFonts w:ascii="Times New Roman" w:hAnsi="Times New Roman" w:cs="B Nazanin"/>
          <w:szCs w:val="26"/>
          <w:rtl/>
          <w:lang w:bidi="fa-IR"/>
        </w:rPr>
        <w:t xml:space="preserve"> غذا</w:t>
      </w:r>
      <w:r w:rsidRPr="000555BB">
        <w:rPr>
          <w:rFonts w:ascii="Times New Roman" w:hAnsi="Times New Roman" w:cs="B Nazanin" w:hint="cs"/>
          <w:szCs w:val="26"/>
          <w:rtl/>
          <w:lang w:bidi="fa-IR"/>
        </w:rPr>
        <w:t>یی</w:t>
      </w:r>
      <w:r w:rsidRPr="000555BB">
        <w:rPr>
          <w:rFonts w:ascii="Times New Roman" w:hAnsi="Times New Roman" w:cs="B Nazanin" w:hint="eastAsia"/>
          <w:szCs w:val="26"/>
          <w:rtl/>
          <w:lang w:bidi="fa-IR"/>
        </w:rPr>
        <w:t>،</w:t>
      </w:r>
      <w:r w:rsidRPr="000555BB">
        <w:rPr>
          <w:rFonts w:ascii="Times New Roman" w:hAnsi="Times New Roman" w:cs="B Nazanin"/>
          <w:szCs w:val="26"/>
          <w:rtl/>
          <w:lang w:bidi="fa-IR"/>
        </w:rPr>
        <w:t xml:space="preserve"> 8(4)، 77</w:t>
      </w:r>
      <w:r w:rsidRPr="000555BB">
        <w:rPr>
          <w:rFonts w:ascii="Arial" w:hAnsi="Arial" w:cs="Arial" w:hint="cs"/>
          <w:szCs w:val="26"/>
          <w:rtl/>
          <w:lang w:bidi="fa-IR"/>
        </w:rPr>
        <w:t>–</w:t>
      </w:r>
      <w:r w:rsidRPr="000555BB">
        <w:rPr>
          <w:rFonts w:ascii="Times New Roman" w:hAnsi="Times New Roman" w:cs="B Nazanin"/>
          <w:szCs w:val="26"/>
          <w:rtl/>
          <w:lang w:bidi="fa-IR"/>
        </w:rPr>
        <w:t>88.</w:t>
      </w:r>
    </w:p>
    <w:sectPr w:rsidR="000555BB" w:rsidRPr="000555BB" w:rsidSect="007F7603">
      <w:pgSz w:w="12240" w:h="15840"/>
      <w:pgMar w:top="1584" w:right="1440" w:bottom="158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AE4A0C" w14:textId="77777777" w:rsidR="00E212D7" w:rsidRDefault="00E212D7" w:rsidP="00423CF7">
      <w:pPr>
        <w:spacing w:after="0" w:line="240" w:lineRule="auto"/>
      </w:pPr>
      <w:r>
        <w:separator/>
      </w:r>
    </w:p>
  </w:endnote>
  <w:endnote w:type="continuationSeparator" w:id="0">
    <w:p w14:paraId="3660596E" w14:textId="77777777" w:rsidR="00E212D7" w:rsidRDefault="00E212D7" w:rsidP="00423C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 Nazanin">
    <w:panose1 w:val="00000400000000000000"/>
    <w:charset w:val="B2"/>
    <w:family w:val="auto"/>
    <w:pitch w:val="variable"/>
    <w:sig w:usb0="00002001" w:usb1="80000000" w:usb2="00000008" w:usb3="00000000" w:csb0="0000004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407E95" w14:textId="77777777" w:rsidR="00E212D7" w:rsidRDefault="00E212D7" w:rsidP="00423CF7">
      <w:pPr>
        <w:spacing w:after="0" w:line="240" w:lineRule="auto"/>
      </w:pPr>
      <w:r>
        <w:separator/>
      </w:r>
    </w:p>
  </w:footnote>
  <w:footnote w:type="continuationSeparator" w:id="0">
    <w:p w14:paraId="638EFD63" w14:textId="77777777" w:rsidR="00E212D7" w:rsidRDefault="00E212D7" w:rsidP="00423CF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C8701D"/>
    <w:multiLevelType w:val="multilevel"/>
    <w:tmpl w:val="A6AA4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5BA5133E"/>
    <w:multiLevelType w:val="multilevel"/>
    <w:tmpl w:val="E1A63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287E"/>
    <w:rsid w:val="000555BB"/>
    <w:rsid w:val="000574A1"/>
    <w:rsid w:val="000B4D6A"/>
    <w:rsid w:val="000D0801"/>
    <w:rsid w:val="000D6765"/>
    <w:rsid w:val="00116158"/>
    <w:rsid w:val="0013783B"/>
    <w:rsid w:val="00176BC9"/>
    <w:rsid w:val="00201B6D"/>
    <w:rsid w:val="0026183F"/>
    <w:rsid w:val="002851C7"/>
    <w:rsid w:val="002A756A"/>
    <w:rsid w:val="002D3EBA"/>
    <w:rsid w:val="002D4D5F"/>
    <w:rsid w:val="002D50B3"/>
    <w:rsid w:val="002D5748"/>
    <w:rsid w:val="00315FF8"/>
    <w:rsid w:val="003B3D26"/>
    <w:rsid w:val="003C1A44"/>
    <w:rsid w:val="0042101E"/>
    <w:rsid w:val="00423CF7"/>
    <w:rsid w:val="00451277"/>
    <w:rsid w:val="00475FF7"/>
    <w:rsid w:val="00546D7C"/>
    <w:rsid w:val="005A287E"/>
    <w:rsid w:val="005D424E"/>
    <w:rsid w:val="006331EC"/>
    <w:rsid w:val="006827C5"/>
    <w:rsid w:val="0069792B"/>
    <w:rsid w:val="006C39D2"/>
    <w:rsid w:val="00727690"/>
    <w:rsid w:val="00732DE3"/>
    <w:rsid w:val="007C6B1B"/>
    <w:rsid w:val="007F0104"/>
    <w:rsid w:val="007F7603"/>
    <w:rsid w:val="008407E8"/>
    <w:rsid w:val="008A1187"/>
    <w:rsid w:val="00935FF9"/>
    <w:rsid w:val="0096473C"/>
    <w:rsid w:val="00980128"/>
    <w:rsid w:val="00994F05"/>
    <w:rsid w:val="00A16402"/>
    <w:rsid w:val="00AB0BB9"/>
    <w:rsid w:val="00AE268D"/>
    <w:rsid w:val="00B27610"/>
    <w:rsid w:val="00B85629"/>
    <w:rsid w:val="00C46074"/>
    <w:rsid w:val="00C60660"/>
    <w:rsid w:val="00C6578E"/>
    <w:rsid w:val="00C82869"/>
    <w:rsid w:val="00C85F6C"/>
    <w:rsid w:val="00D51E7D"/>
    <w:rsid w:val="00D6120C"/>
    <w:rsid w:val="00DC525D"/>
    <w:rsid w:val="00DE0098"/>
    <w:rsid w:val="00E212D7"/>
    <w:rsid w:val="00E42C6D"/>
    <w:rsid w:val="00E44979"/>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8260E5"/>
  <w15:docId w15:val="{E0E97C92-2C98-458E-86A3-EA65CC3FF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50B3"/>
  </w:style>
  <w:style w:type="paragraph" w:styleId="Heading1">
    <w:name w:val="heading 1"/>
    <w:basedOn w:val="Normal"/>
    <w:next w:val="Normal"/>
    <w:link w:val="Heading1Char"/>
    <w:uiPriority w:val="9"/>
    <w:qFormat/>
    <w:rsid w:val="005A287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5A287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5A287E"/>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5A287E"/>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5A287E"/>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5A287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A287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A287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A287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A287E"/>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A287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A287E"/>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A287E"/>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5A287E"/>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5A287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A287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A287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A287E"/>
    <w:rPr>
      <w:rFonts w:eastAsiaTheme="majorEastAsia" w:cstheme="majorBidi"/>
      <w:color w:val="272727" w:themeColor="text1" w:themeTint="D8"/>
    </w:rPr>
  </w:style>
  <w:style w:type="paragraph" w:styleId="Title">
    <w:name w:val="Title"/>
    <w:basedOn w:val="Normal"/>
    <w:next w:val="Normal"/>
    <w:link w:val="TitleChar"/>
    <w:uiPriority w:val="10"/>
    <w:qFormat/>
    <w:rsid w:val="005A287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A287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A287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A287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A287E"/>
    <w:pPr>
      <w:spacing w:before="160"/>
      <w:jc w:val="center"/>
    </w:pPr>
    <w:rPr>
      <w:i/>
      <w:iCs/>
      <w:color w:val="404040" w:themeColor="text1" w:themeTint="BF"/>
    </w:rPr>
  </w:style>
  <w:style w:type="character" w:customStyle="1" w:styleId="QuoteChar">
    <w:name w:val="Quote Char"/>
    <w:basedOn w:val="DefaultParagraphFont"/>
    <w:link w:val="Quote"/>
    <w:uiPriority w:val="29"/>
    <w:rsid w:val="005A287E"/>
    <w:rPr>
      <w:i/>
      <w:iCs/>
      <w:color w:val="404040" w:themeColor="text1" w:themeTint="BF"/>
    </w:rPr>
  </w:style>
  <w:style w:type="paragraph" w:styleId="ListParagraph">
    <w:name w:val="List Paragraph"/>
    <w:basedOn w:val="Normal"/>
    <w:uiPriority w:val="34"/>
    <w:qFormat/>
    <w:rsid w:val="005A287E"/>
    <w:pPr>
      <w:ind w:left="720"/>
      <w:contextualSpacing/>
    </w:pPr>
  </w:style>
  <w:style w:type="character" w:styleId="IntenseEmphasis">
    <w:name w:val="Intense Emphasis"/>
    <w:basedOn w:val="DefaultParagraphFont"/>
    <w:uiPriority w:val="21"/>
    <w:qFormat/>
    <w:rsid w:val="005A287E"/>
    <w:rPr>
      <w:i/>
      <w:iCs/>
      <w:color w:val="2F5496" w:themeColor="accent1" w:themeShade="BF"/>
    </w:rPr>
  </w:style>
  <w:style w:type="paragraph" w:styleId="IntenseQuote">
    <w:name w:val="Intense Quote"/>
    <w:basedOn w:val="Normal"/>
    <w:next w:val="Normal"/>
    <w:link w:val="IntenseQuoteChar"/>
    <w:uiPriority w:val="30"/>
    <w:qFormat/>
    <w:rsid w:val="005A287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A287E"/>
    <w:rPr>
      <w:i/>
      <w:iCs/>
      <w:color w:val="2F5496" w:themeColor="accent1" w:themeShade="BF"/>
    </w:rPr>
  </w:style>
  <w:style w:type="character" w:styleId="IntenseReference">
    <w:name w:val="Intense Reference"/>
    <w:basedOn w:val="DefaultParagraphFont"/>
    <w:uiPriority w:val="32"/>
    <w:qFormat/>
    <w:rsid w:val="005A287E"/>
    <w:rPr>
      <w:b/>
      <w:bCs/>
      <w:smallCaps/>
      <w:color w:val="2F5496" w:themeColor="accent1" w:themeShade="BF"/>
      <w:spacing w:val="5"/>
    </w:rPr>
  </w:style>
  <w:style w:type="character" w:styleId="PlaceholderText">
    <w:name w:val="Placeholder Text"/>
    <w:basedOn w:val="DefaultParagraphFont"/>
    <w:uiPriority w:val="99"/>
    <w:semiHidden/>
    <w:rsid w:val="00116158"/>
    <w:rPr>
      <w:color w:val="808080"/>
    </w:rPr>
  </w:style>
  <w:style w:type="paragraph" w:styleId="BalloonText">
    <w:name w:val="Balloon Text"/>
    <w:basedOn w:val="Normal"/>
    <w:link w:val="BalloonTextChar"/>
    <w:uiPriority w:val="99"/>
    <w:semiHidden/>
    <w:unhideWhenUsed/>
    <w:rsid w:val="0011615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16158"/>
    <w:rPr>
      <w:rFonts w:ascii="Tahoma" w:hAnsi="Tahoma" w:cs="Tahoma"/>
      <w:sz w:val="16"/>
      <w:szCs w:val="16"/>
    </w:rPr>
  </w:style>
  <w:style w:type="character" w:customStyle="1" w:styleId="arabs">
    <w:name w:val="arabs"/>
    <w:basedOn w:val="DefaultParagraphFont"/>
    <w:rsid w:val="0042101E"/>
  </w:style>
  <w:style w:type="character" w:styleId="Hyperlink">
    <w:name w:val="Hyperlink"/>
    <w:basedOn w:val="DefaultParagraphFont"/>
    <w:uiPriority w:val="99"/>
    <w:unhideWhenUsed/>
    <w:rsid w:val="00C60660"/>
    <w:rPr>
      <w:color w:val="0563C1" w:themeColor="hyperlink"/>
      <w:u w:val="single"/>
    </w:rPr>
  </w:style>
  <w:style w:type="character" w:styleId="UnresolvedMention">
    <w:name w:val="Unresolved Mention"/>
    <w:basedOn w:val="DefaultParagraphFont"/>
    <w:uiPriority w:val="99"/>
    <w:semiHidden/>
    <w:unhideWhenUsed/>
    <w:rsid w:val="00C60660"/>
    <w:rPr>
      <w:color w:val="605E5C"/>
      <w:shd w:val="clear" w:color="auto" w:fill="E1DFDD"/>
    </w:rPr>
  </w:style>
  <w:style w:type="paragraph" w:styleId="Header">
    <w:name w:val="header"/>
    <w:basedOn w:val="Normal"/>
    <w:link w:val="HeaderChar"/>
    <w:uiPriority w:val="99"/>
    <w:unhideWhenUsed/>
    <w:rsid w:val="00423CF7"/>
    <w:pPr>
      <w:tabs>
        <w:tab w:val="center" w:pos="4680"/>
        <w:tab w:val="right" w:pos="9360"/>
      </w:tabs>
      <w:spacing w:after="0" w:line="240" w:lineRule="auto"/>
    </w:pPr>
  </w:style>
  <w:style w:type="character" w:customStyle="1" w:styleId="HeaderChar">
    <w:name w:val="Header Char"/>
    <w:basedOn w:val="DefaultParagraphFont"/>
    <w:link w:val="Header"/>
    <w:uiPriority w:val="99"/>
    <w:rsid w:val="00423CF7"/>
  </w:style>
  <w:style w:type="paragraph" w:styleId="Footer">
    <w:name w:val="footer"/>
    <w:basedOn w:val="Normal"/>
    <w:link w:val="FooterChar"/>
    <w:uiPriority w:val="99"/>
    <w:unhideWhenUsed/>
    <w:rsid w:val="00423CF7"/>
    <w:pPr>
      <w:tabs>
        <w:tab w:val="center" w:pos="4680"/>
        <w:tab w:val="right" w:pos="9360"/>
      </w:tabs>
      <w:spacing w:after="0" w:line="240" w:lineRule="auto"/>
    </w:pPr>
  </w:style>
  <w:style w:type="character" w:customStyle="1" w:styleId="FooterChar">
    <w:name w:val="Footer Char"/>
    <w:basedOn w:val="DefaultParagraphFont"/>
    <w:link w:val="Footer"/>
    <w:uiPriority w:val="99"/>
    <w:rsid w:val="00423C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632832">
      <w:bodyDiv w:val="1"/>
      <w:marLeft w:val="0"/>
      <w:marRight w:val="0"/>
      <w:marTop w:val="0"/>
      <w:marBottom w:val="0"/>
      <w:divBdr>
        <w:top w:val="none" w:sz="0" w:space="0" w:color="auto"/>
        <w:left w:val="none" w:sz="0" w:space="0" w:color="auto"/>
        <w:bottom w:val="none" w:sz="0" w:space="0" w:color="auto"/>
        <w:right w:val="none" w:sz="0" w:space="0" w:color="auto"/>
      </w:divBdr>
      <w:divsChild>
        <w:div w:id="1047027438">
          <w:marLeft w:val="0"/>
          <w:marRight w:val="0"/>
          <w:marTop w:val="0"/>
          <w:marBottom w:val="0"/>
          <w:divBdr>
            <w:top w:val="none" w:sz="0" w:space="0" w:color="auto"/>
            <w:left w:val="none" w:sz="0" w:space="0" w:color="auto"/>
            <w:bottom w:val="none" w:sz="0" w:space="0" w:color="auto"/>
            <w:right w:val="none" w:sz="0" w:space="0" w:color="auto"/>
          </w:divBdr>
        </w:div>
      </w:divsChild>
    </w:div>
    <w:div w:id="2013220555">
      <w:bodyDiv w:val="1"/>
      <w:marLeft w:val="0"/>
      <w:marRight w:val="0"/>
      <w:marTop w:val="0"/>
      <w:marBottom w:val="0"/>
      <w:divBdr>
        <w:top w:val="none" w:sz="0" w:space="0" w:color="auto"/>
        <w:left w:val="none" w:sz="0" w:space="0" w:color="auto"/>
        <w:bottom w:val="none" w:sz="0" w:space="0" w:color="auto"/>
        <w:right w:val="none" w:sz="0" w:space="0" w:color="auto"/>
      </w:divBdr>
      <w:divsChild>
        <w:div w:id="572619908">
          <w:marLeft w:val="0"/>
          <w:marRight w:val="0"/>
          <w:marTop w:val="0"/>
          <w:marBottom w:val="0"/>
          <w:divBdr>
            <w:top w:val="none" w:sz="0" w:space="0" w:color="auto"/>
            <w:left w:val="none" w:sz="0" w:space="0" w:color="auto"/>
            <w:bottom w:val="none" w:sz="0" w:space="0" w:color="auto"/>
            <w:right w:val="none" w:sz="0" w:space="0" w:color="auto"/>
          </w:divBdr>
          <w:divsChild>
            <w:div w:id="160849384">
              <w:marLeft w:val="0"/>
              <w:marRight w:val="0"/>
              <w:marTop w:val="0"/>
              <w:marBottom w:val="0"/>
              <w:divBdr>
                <w:top w:val="none" w:sz="0" w:space="0" w:color="auto"/>
                <w:left w:val="none" w:sz="0" w:space="0" w:color="auto"/>
                <w:bottom w:val="none" w:sz="0" w:space="0" w:color="auto"/>
                <w:right w:val="none" w:sz="0" w:space="0" w:color="auto"/>
              </w:divBdr>
              <w:divsChild>
                <w:div w:id="1458914629">
                  <w:marLeft w:val="0"/>
                  <w:marRight w:val="0"/>
                  <w:marTop w:val="0"/>
                  <w:marBottom w:val="0"/>
                  <w:divBdr>
                    <w:top w:val="none" w:sz="0" w:space="0" w:color="auto"/>
                    <w:left w:val="none" w:sz="0" w:space="0" w:color="auto"/>
                    <w:bottom w:val="none" w:sz="0" w:space="0" w:color="auto"/>
                    <w:right w:val="none" w:sz="0" w:space="0" w:color="auto"/>
                  </w:divBdr>
                  <w:divsChild>
                    <w:div w:id="1558735912">
                      <w:marLeft w:val="0"/>
                      <w:marRight w:val="0"/>
                      <w:marTop w:val="0"/>
                      <w:marBottom w:val="0"/>
                      <w:divBdr>
                        <w:top w:val="none" w:sz="0" w:space="0" w:color="auto"/>
                        <w:left w:val="none" w:sz="0" w:space="0" w:color="auto"/>
                        <w:bottom w:val="none" w:sz="0" w:space="0" w:color="auto"/>
                        <w:right w:val="none" w:sz="0" w:space="0" w:color="auto"/>
                      </w:divBdr>
                      <w:divsChild>
                        <w:div w:id="220334813">
                          <w:marLeft w:val="0"/>
                          <w:marRight w:val="0"/>
                          <w:marTop w:val="0"/>
                          <w:marBottom w:val="0"/>
                          <w:divBdr>
                            <w:top w:val="none" w:sz="0" w:space="0" w:color="auto"/>
                            <w:left w:val="none" w:sz="0" w:space="0" w:color="auto"/>
                            <w:bottom w:val="none" w:sz="0" w:space="0" w:color="auto"/>
                            <w:right w:val="none" w:sz="0" w:space="0" w:color="auto"/>
                          </w:divBdr>
                          <w:divsChild>
                            <w:div w:id="1858156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12FFEE-2741-47AD-BAB5-19E83C27A6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6</Pages>
  <Words>2018</Words>
  <Characters>11506</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01it.ir</dc:creator>
  <cp:keywords/>
  <dc:description/>
  <cp:lastModifiedBy>Hasanzadeh</cp:lastModifiedBy>
  <cp:revision>8</cp:revision>
  <cp:lastPrinted>2025-11-12T19:32:00Z</cp:lastPrinted>
  <dcterms:created xsi:type="dcterms:W3CDTF">2025-12-07T06:35:00Z</dcterms:created>
  <dcterms:modified xsi:type="dcterms:W3CDTF">2025-12-07T07:26:00Z</dcterms:modified>
</cp:coreProperties>
</file>